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B4A5A" w14:textId="735EBFB9" w:rsidR="004A1B2A" w:rsidRPr="001F747B" w:rsidRDefault="00DC66F5" w:rsidP="002A5278">
      <w:pPr>
        <w:spacing w:line="240" w:lineRule="auto"/>
        <w:jc w:val="center"/>
        <w:rPr>
          <w:rFonts w:ascii="Arial" w:hAnsi="Arial" w:cs="Arial"/>
          <w:b/>
        </w:rPr>
      </w:pPr>
      <w:r>
        <w:rPr>
          <w:rFonts w:ascii="Arial" w:hAnsi="Arial" w:cs="Arial"/>
          <w:b/>
        </w:rPr>
        <w:t>SOUTHWEST TENNESSEE COMMUNITY COLLEGE</w:t>
      </w:r>
    </w:p>
    <w:p w14:paraId="1DA37230" w14:textId="03AF0A1F" w:rsidR="008C300B" w:rsidRPr="007D366E" w:rsidRDefault="00A641B0" w:rsidP="008C300B">
      <w:pPr>
        <w:spacing w:line="240" w:lineRule="auto"/>
        <w:jc w:val="center"/>
        <w:rPr>
          <w:rFonts w:ascii="Arial" w:hAnsi="Arial" w:cs="Arial"/>
          <w:b/>
        </w:rPr>
      </w:pPr>
      <w:r w:rsidRPr="007D366E">
        <w:rPr>
          <w:rFonts w:ascii="Arial" w:hAnsi="Arial" w:cs="Arial"/>
          <w:b/>
        </w:rPr>
        <w:t>REQUEST FOR PROPOSAL (RF</w:t>
      </w:r>
      <w:r w:rsidR="00416ACA" w:rsidRPr="007D366E">
        <w:rPr>
          <w:rFonts w:ascii="Arial" w:hAnsi="Arial" w:cs="Arial"/>
          <w:b/>
        </w:rPr>
        <w:t>P</w:t>
      </w:r>
      <w:r w:rsidRPr="007D366E">
        <w:rPr>
          <w:rFonts w:ascii="Arial" w:hAnsi="Arial" w:cs="Arial"/>
          <w:b/>
        </w:rPr>
        <w:t xml:space="preserve">) </w:t>
      </w:r>
      <w:r w:rsidR="00030AC1" w:rsidRPr="007D366E">
        <w:rPr>
          <w:rFonts w:ascii="Arial" w:hAnsi="Arial" w:cs="Arial"/>
          <w:b/>
        </w:rPr>
        <w:t>2</w:t>
      </w:r>
      <w:r w:rsidR="00374D49">
        <w:rPr>
          <w:rFonts w:ascii="Arial" w:hAnsi="Arial" w:cs="Arial"/>
          <w:b/>
        </w:rPr>
        <w:t>6</w:t>
      </w:r>
      <w:r w:rsidR="00030AC1" w:rsidRPr="007D366E">
        <w:rPr>
          <w:rFonts w:ascii="Arial" w:hAnsi="Arial" w:cs="Arial"/>
          <w:b/>
        </w:rPr>
        <w:t>-00</w:t>
      </w:r>
      <w:r w:rsidR="00374D49">
        <w:rPr>
          <w:rFonts w:ascii="Arial" w:hAnsi="Arial" w:cs="Arial"/>
          <w:b/>
        </w:rPr>
        <w:t>01</w:t>
      </w:r>
    </w:p>
    <w:p w14:paraId="4CF6E1CE" w14:textId="165864D8" w:rsidR="007D366E" w:rsidRPr="007D366E" w:rsidRDefault="007077BF" w:rsidP="003B692B">
      <w:pPr>
        <w:pStyle w:val="Title"/>
        <w:ind w:firstLine="720"/>
        <w:rPr>
          <w:rFonts w:ascii="Arial" w:eastAsiaTheme="minorHAnsi" w:hAnsi="Arial" w:cs="Arial"/>
          <w:caps/>
          <w:sz w:val="22"/>
          <w:szCs w:val="22"/>
          <w:u w:val="none"/>
        </w:rPr>
      </w:pPr>
      <w:r>
        <w:rPr>
          <w:rFonts w:ascii="Arial" w:eastAsiaTheme="minorHAnsi" w:hAnsi="Arial" w:cs="Arial"/>
          <w:caps/>
          <w:sz w:val="22"/>
          <w:szCs w:val="22"/>
          <w:u w:val="none"/>
        </w:rPr>
        <w:t>ON-DEMAND LEARNING CONTENT</w:t>
      </w:r>
    </w:p>
    <w:p w14:paraId="61A22B07" w14:textId="71090916" w:rsidR="00A641B0" w:rsidRDefault="00A641B0" w:rsidP="00D41782">
      <w:pPr>
        <w:pStyle w:val="Title"/>
        <w:rPr>
          <w:rFonts w:ascii="Arial" w:hAnsi="Arial" w:cs="Arial"/>
          <w:sz w:val="22"/>
          <w:szCs w:val="22"/>
          <w:u w:val="none"/>
        </w:rPr>
      </w:pPr>
      <w:r w:rsidRPr="007D366E">
        <w:rPr>
          <w:rFonts w:ascii="Arial" w:hAnsi="Arial" w:cs="Arial"/>
          <w:sz w:val="22"/>
          <w:szCs w:val="22"/>
          <w:u w:val="none"/>
        </w:rPr>
        <w:t>PRE-PROPOSAL QUESTIONS AND RESPONSES</w:t>
      </w:r>
    </w:p>
    <w:p w14:paraId="5E7D431E" w14:textId="37485ABA" w:rsidR="006579D5" w:rsidRDefault="006579D5" w:rsidP="00D41782">
      <w:pPr>
        <w:pStyle w:val="Title"/>
        <w:rPr>
          <w:rFonts w:ascii="Arial" w:hAnsi="Arial" w:cs="Arial"/>
          <w:sz w:val="22"/>
          <w:szCs w:val="22"/>
          <w:u w:val="none"/>
        </w:rPr>
      </w:pPr>
      <w:r>
        <w:rPr>
          <w:rFonts w:ascii="Arial" w:hAnsi="Arial" w:cs="Arial"/>
          <w:sz w:val="22"/>
          <w:szCs w:val="22"/>
          <w:u w:val="none"/>
        </w:rPr>
        <w:t xml:space="preserve">FINAL QUESTIONS DEADLINE: </w:t>
      </w:r>
      <w:r w:rsidR="007077BF">
        <w:rPr>
          <w:rFonts w:ascii="Arial" w:hAnsi="Arial" w:cs="Arial"/>
          <w:sz w:val="22"/>
          <w:szCs w:val="22"/>
          <w:u w:val="none"/>
        </w:rPr>
        <w:t>10</w:t>
      </w:r>
      <w:r w:rsidR="00CB277A">
        <w:rPr>
          <w:rFonts w:ascii="Arial" w:hAnsi="Arial" w:cs="Arial"/>
          <w:sz w:val="22"/>
          <w:szCs w:val="22"/>
          <w:u w:val="none"/>
        </w:rPr>
        <w:t>/</w:t>
      </w:r>
      <w:r w:rsidR="007077BF">
        <w:rPr>
          <w:rFonts w:ascii="Arial" w:hAnsi="Arial" w:cs="Arial"/>
          <w:sz w:val="22"/>
          <w:szCs w:val="22"/>
          <w:u w:val="none"/>
        </w:rPr>
        <w:t>16</w:t>
      </w:r>
      <w:r w:rsidR="00895E86">
        <w:rPr>
          <w:rFonts w:ascii="Arial" w:hAnsi="Arial" w:cs="Arial"/>
          <w:sz w:val="22"/>
          <w:szCs w:val="22"/>
          <w:u w:val="none"/>
        </w:rPr>
        <w:t>/</w:t>
      </w:r>
      <w:r w:rsidR="00CB277A">
        <w:rPr>
          <w:rFonts w:ascii="Arial" w:hAnsi="Arial" w:cs="Arial"/>
          <w:sz w:val="22"/>
          <w:szCs w:val="22"/>
          <w:u w:val="none"/>
        </w:rPr>
        <w:t>202</w:t>
      </w:r>
      <w:r w:rsidR="00241990">
        <w:rPr>
          <w:rFonts w:ascii="Arial" w:hAnsi="Arial" w:cs="Arial"/>
          <w:sz w:val="22"/>
          <w:szCs w:val="22"/>
          <w:u w:val="none"/>
        </w:rPr>
        <w:t>5</w:t>
      </w:r>
    </w:p>
    <w:p w14:paraId="5E2BE358" w14:textId="77777777" w:rsidR="006147D4" w:rsidRPr="001F747B" w:rsidRDefault="006147D4" w:rsidP="00092C31">
      <w:pPr>
        <w:spacing w:line="240" w:lineRule="auto"/>
        <w:rPr>
          <w:rFonts w:ascii="Arial" w:hAnsi="Arial" w:cs="Arial"/>
          <w:b/>
        </w:rPr>
      </w:pPr>
    </w:p>
    <w:p w14:paraId="4760BD9E" w14:textId="58B0AD1F" w:rsidR="00EA13E1" w:rsidRDefault="00303683" w:rsidP="0029464B">
      <w:pPr>
        <w:spacing w:line="240" w:lineRule="auto"/>
        <w:rPr>
          <w:rFonts w:ascii="Arial" w:hAnsi="Arial" w:cs="Arial"/>
          <w:bCs/>
        </w:rPr>
      </w:pPr>
      <w:r>
        <w:rPr>
          <w:rFonts w:ascii="Arial" w:hAnsi="Arial" w:cs="Arial"/>
          <w:b/>
          <w:u w:val="single"/>
        </w:rPr>
        <w:t>Proposers</w:t>
      </w:r>
      <w:r w:rsidR="00747A06">
        <w:rPr>
          <w:rFonts w:ascii="Arial" w:hAnsi="Arial" w:cs="Arial"/>
          <w:b/>
          <w:u w:val="single"/>
        </w:rPr>
        <w:t xml:space="preserve"> In</w:t>
      </w:r>
      <w:r w:rsidR="007162C5">
        <w:rPr>
          <w:rFonts w:ascii="Arial" w:hAnsi="Arial" w:cs="Arial"/>
          <w:b/>
          <w:u w:val="single"/>
        </w:rPr>
        <w:t>vited</w:t>
      </w:r>
      <w:r w:rsidR="0077589F">
        <w:rPr>
          <w:rFonts w:ascii="Arial" w:hAnsi="Arial" w:cs="Arial"/>
          <w:b/>
          <w:u w:val="single"/>
        </w:rPr>
        <w:t xml:space="preserve"> (at Proposer’s Request)</w:t>
      </w:r>
      <w:r>
        <w:rPr>
          <w:rFonts w:ascii="Arial" w:hAnsi="Arial" w:cs="Arial"/>
          <w:bCs/>
        </w:rPr>
        <w:t>:</w:t>
      </w:r>
    </w:p>
    <w:p w14:paraId="551C14D5" w14:textId="0031C493" w:rsidR="007077BF" w:rsidRDefault="007D04B8" w:rsidP="007D04B8">
      <w:pPr>
        <w:pStyle w:val="ListParagraph"/>
        <w:numPr>
          <w:ilvl w:val="0"/>
          <w:numId w:val="14"/>
        </w:numPr>
        <w:spacing w:line="240" w:lineRule="auto"/>
        <w:rPr>
          <w:rFonts w:ascii="Arial" w:hAnsi="Arial" w:cs="Arial"/>
          <w:bCs/>
        </w:rPr>
      </w:pPr>
      <w:r w:rsidRPr="00E9225F">
        <w:rPr>
          <w:rFonts w:ascii="Arial" w:hAnsi="Arial" w:cs="Arial"/>
          <w:b/>
        </w:rPr>
        <w:t>Trainery HCM One</w:t>
      </w:r>
      <w:r>
        <w:rPr>
          <w:rFonts w:ascii="Arial" w:hAnsi="Arial" w:cs="Arial"/>
          <w:bCs/>
        </w:rPr>
        <w:t xml:space="preserve"> – </w:t>
      </w:r>
      <w:r w:rsidRPr="00E9225F">
        <w:rPr>
          <w:rFonts w:ascii="Arial" w:hAnsi="Arial" w:cs="Arial"/>
          <w:b/>
        </w:rPr>
        <w:t>Terrica Nelson</w:t>
      </w:r>
      <w:r>
        <w:rPr>
          <w:rFonts w:ascii="Arial" w:hAnsi="Arial" w:cs="Arial"/>
          <w:bCs/>
        </w:rPr>
        <w:t xml:space="preserve">, Operations &amp; Platform Manager,  </w:t>
      </w:r>
      <w:hyperlink r:id="rId8" w:history="1">
        <w:r w:rsidRPr="007D04B8">
          <w:rPr>
            <w:rStyle w:val="Hyperlink"/>
            <w:bCs/>
          </w:rPr>
          <w:t>terrica@trainery.one</w:t>
        </w:r>
      </w:hyperlink>
      <w:r>
        <w:rPr>
          <w:rFonts w:ascii="Arial" w:hAnsi="Arial" w:cs="Arial"/>
          <w:bCs/>
        </w:rPr>
        <w:t xml:space="preserve">    </w:t>
      </w:r>
      <w:r w:rsidRPr="007D04B8">
        <w:rPr>
          <w:rFonts w:ascii="Arial" w:hAnsi="Arial" w:cs="Arial"/>
          <w:bCs/>
        </w:rPr>
        <w:t xml:space="preserve">  800-397-5215 ext. 1134</w:t>
      </w:r>
    </w:p>
    <w:p w14:paraId="4981D400" w14:textId="77777777" w:rsidR="00983E52" w:rsidRDefault="00983E52" w:rsidP="00983E52">
      <w:pPr>
        <w:pStyle w:val="ListParagraph"/>
        <w:spacing w:line="240" w:lineRule="auto"/>
        <w:rPr>
          <w:rFonts w:ascii="Arial" w:hAnsi="Arial" w:cs="Arial"/>
          <w:bCs/>
        </w:rPr>
      </w:pPr>
    </w:p>
    <w:p w14:paraId="7CB8B326" w14:textId="13B46E14" w:rsidR="00983E52" w:rsidRDefault="00983E52" w:rsidP="007D04B8">
      <w:pPr>
        <w:pStyle w:val="ListParagraph"/>
        <w:numPr>
          <w:ilvl w:val="0"/>
          <w:numId w:val="14"/>
        </w:numPr>
        <w:spacing w:line="240" w:lineRule="auto"/>
        <w:rPr>
          <w:rFonts w:ascii="Arial" w:hAnsi="Arial" w:cs="Arial"/>
          <w:bCs/>
        </w:rPr>
      </w:pPr>
      <w:r w:rsidRPr="00E9225F">
        <w:rPr>
          <w:rFonts w:ascii="Arial" w:hAnsi="Arial" w:cs="Arial"/>
          <w:b/>
        </w:rPr>
        <w:t>OpenSesame</w:t>
      </w:r>
      <w:r>
        <w:rPr>
          <w:rFonts w:ascii="Arial" w:hAnsi="Arial" w:cs="Arial"/>
          <w:bCs/>
        </w:rPr>
        <w:t xml:space="preserve"> – </w:t>
      </w:r>
      <w:r w:rsidRPr="00E9225F">
        <w:rPr>
          <w:rFonts w:ascii="Arial" w:hAnsi="Arial" w:cs="Arial"/>
          <w:b/>
        </w:rPr>
        <w:t>Tyler Elliott</w:t>
      </w:r>
      <w:r>
        <w:rPr>
          <w:rFonts w:ascii="Arial" w:hAnsi="Arial" w:cs="Arial"/>
          <w:bCs/>
        </w:rPr>
        <w:t xml:space="preserve">, Senior Customer Success Manager </w:t>
      </w:r>
      <w:hyperlink r:id="rId9" w:history="1">
        <w:r w:rsidRPr="00006A53">
          <w:rPr>
            <w:rStyle w:val="Hyperlink"/>
            <w:bCs/>
          </w:rPr>
          <w:t>tyler.elliott@opensesame.com</w:t>
        </w:r>
      </w:hyperlink>
      <w:r>
        <w:rPr>
          <w:rFonts w:ascii="Arial" w:hAnsi="Arial" w:cs="Arial"/>
          <w:bCs/>
        </w:rPr>
        <w:t xml:space="preserve"> 503-673-6982 </w:t>
      </w:r>
    </w:p>
    <w:p w14:paraId="20441A09" w14:textId="77777777" w:rsidR="00804436" w:rsidRDefault="00983E52" w:rsidP="00983E52">
      <w:pPr>
        <w:pStyle w:val="ListParagraph"/>
        <w:spacing w:line="240" w:lineRule="auto"/>
        <w:rPr>
          <w:rFonts w:ascii="Arial" w:hAnsi="Arial" w:cs="Arial"/>
          <w:bCs/>
        </w:rPr>
      </w:pPr>
      <w:r>
        <w:rPr>
          <w:rFonts w:ascii="Arial" w:hAnsi="Arial" w:cs="Arial"/>
          <w:bCs/>
        </w:rPr>
        <w:t xml:space="preserve">&amp; </w:t>
      </w:r>
    </w:p>
    <w:p w14:paraId="07FD8699" w14:textId="257F509B" w:rsidR="00983E52" w:rsidRDefault="00983E52" w:rsidP="00983E52">
      <w:pPr>
        <w:pStyle w:val="ListParagraph"/>
        <w:spacing w:line="240" w:lineRule="auto"/>
        <w:rPr>
          <w:rFonts w:ascii="Arial" w:hAnsi="Arial" w:cs="Arial"/>
          <w:bCs/>
        </w:rPr>
      </w:pPr>
      <w:r w:rsidRPr="00E9225F">
        <w:rPr>
          <w:rFonts w:ascii="Arial" w:hAnsi="Arial" w:cs="Arial"/>
          <w:b/>
        </w:rPr>
        <w:t>LaRonda Mays-Soles</w:t>
      </w:r>
      <w:r>
        <w:rPr>
          <w:rFonts w:ascii="Arial" w:hAnsi="Arial" w:cs="Arial"/>
          <w:bCs/>
        </w:rPr>
        <w:t>, Customer Success Manager,</w:t>
      </w:r>
      <w:r w:rsidR="00804436">
        <w:rPr>
          <w:rFonts w:ascii="Arial" w:hAnsi="Arial" w:cs="Arial"/>
          <w:bCs/>
        </w:rPr>
        <w:t xml:space="preserve"> </w:t>
      </w:r>
      <w:hyperlink r:id="rId10" w:history="1">
        <w:r w:rsidR="00804436" w:rsidRPr="00006A53">
          <w:rPr>
            <w:rStyle w:val="Hyperlink"/>
            <w:bCs/>
          </w:rPr>
          <w:t>Laronda.mayssoles@opensesame.com</w:t>
        </w:r>
      </w:hyperlink>
      <w:r w:rsidR="00804436">
        <w:rPr>
          <w:rFonts w:ascii="Arial" w:hAnsi="Arial" w:cs="Arial"/>
          <w:bCs/>
        </w:rPr>
        <w:t xml:space="preserve">  971-253-7360</w:t>
      </w:r>
    </w:p>
    <w:p w14:paraId="663686AF" w14:textId="31A94C4B" w:rsidR="0093578E" w:rsidRDefault="0093578E" w:rsidP="0093578E">
      <w:pPr>
        <w:spacing w:line="240" w:lineRule="auto"/>
        <w:rPr>
          <w:rFonts w:ascii="Arial" w:hAnsi="Arial" w:cs="Arial"/>
          <w:bCs/>
        </w:rPr>
      </w:pPr>
    </w:p>
    <w:p w14:paraId="202C4426" w14:textId="77777777" w:rsidR="00E9225F" w:rsidRPr="00E9225F" w:rsidRDefault="009F0A76" w:rsidP="00E451FD">
      <w:pPr>
        <w:pStyle w:val="ListParagraph"/>
        <w:numPr>
          <w:ilvl w:val="0"/>
          <w:numId w:val="14"/>
        </w:numPr>
        <w:spacing w:line="240" w:lineRule="auto"/>
        <w:rPr>
          <w:rFonts w:ascii="Arial" w:hAnsi="Arial" w:cs="Arial"/>
          <w:bCs/>
        </w:rPr>
      </w:pPr>
      <w:r w:rsidRPr="00E9225F">
        <w:rPr>
          <w:rFonts w:ascii="Arial" w:hAnsi="Arial" w:cs="Arial"/>
          <w:b/>
        </w:rPr>
        <w:t>Cegos</w:t>
      </w:r>
      <w:r w:rsidR="00B72683" w:rsidRPr="00E9225F">
        <w:rPr>
          <w:rFonts w:ascii="Arial" w:hAnsi="Arial" w:cs="Arial"/>
          <w:bCs/>
        </w:rPr>
        <w:t xml:space="preserve"> – </w:t>
      </w:r>
      <w:r w:rsidR="00B72683" w:rsidRPr="00E9225F">
        <w:rPr>
          <w:rFonts w:ascii="Arial" w:hAnsi="Arial" w:cs="Arial"/>
          <w:b/>
        </w:rPr>
        <w:t>George Dickinson</w:t>
      </w:r>
      <w:r w:rsidR="00B72683" w:rsidRPr="00E9225F">
        <w:rPr>
          <w:rFonts w:ascii="Arial" w:hAnsi="Arial" w:cs="Arial"/>
          <w:bCs/>
        </w:rPr>
        <w:t>, International Learning Consultant</w:t>
      </w:r>
      <w:r w:rsidR="00405AB8" w:rsidRPr="00E9225F">
        <w:rPr>
          <w:rFonts w:ascii="Arial" w:hAnsi="Arial" w:cs="Arial"/>
          <w:bCs/>
        </w:rPr>
        <w:t xml:space="preserve">, </w:t>
      </w:r>
      <w:hyperlink r:id="rId11" w:history="1">
        <w:r w:rsidR="00405AB8">
          <w:rPr>
            <w:rStyle w:val="Hyperlink"/>
          </w:rPr>
          <w:t>george@cegos.us</w:t>
        </w:r>
      </w:hyperlink>
      <w:r w:rsidR="00E9225F">
        <w:t>,</w:t>
      </w:r>
    </w:p>
    <w:p w14:paraId="06F335CF" w14:textId="133F8FED" w:rsidR="00D7683D" w:rsidRPr="00E9225F" w:rsidRDefault="001D6F22" w:rsidP="00E9225F">
      <w:pPr>
        <w:pStyle w:val="ListParagraph"/>
        <w:spacing w:line="240" w:lineRule="auto"/>
        <w:rPr>
          <w:rFonts w:ascii="Arial" w:hAnsi="Arial" w:cs="Arial"/>
          <w:bCs/>
        </w:rPr>
      </w:pPr>
      <w:r w:rsidRPr="00E9225F">
        <w:rPr>
          <w:rFonts w:ascii="Arial" w:hAnsi="Arial" w:cs="Arial"/>
          <w:b/>
        </w:rPr>
        <w:t xml:space="preserve">  </w:t>
      </w:r>
      <w:r w:rsidR="000A370C" w:rsidRPr="00E9225F">
        <w:rPr>
          <w:rFonts w:ascii="Arial" w:hAnsi="Arial" w:cs="Arial"/>
          <w:b/>
        </w:rPr>
        <w:t>Cody Rowland</w:t>
      </w:r>
      <w:r w:rsidR="000A370C" w:rsidRPr="00E9225F">
        <w:rPr>
          <w:rFonts w:ascii="Arial" w:hAnsi="Arial" w:cs="Arial"/>
          <w:bCs/>
        </w:rPr>
        <w:t xml:space="preserve"> </w:t>
      </w:r>
      <w:r w:rsidRPr="00E9225F">
        <w:rPr>
          <w:rFonts w:ascii="Arial" w:hAnsi="Arial" w:cs="Arial"/>
          <w:bCs/>
        </w:rPr>
        <w:t xml:space="preserve"> -  </w:t>
      </w:r>
      <w:hyperlink r:id="rId12" w:history="1">
        <w:r w:rsidR="00E9225F" w:rsidRPr="00E9225F">
          <w:rPr>
            <w:rStyle w:val="Hyperlink"/>
            <w:bCs/>
          </w:rPr>
          <w:t>Cody@cegos.us</w:t>
        </w:r>
      </w:hyperlink>
      <w:r w:rsidR="00E9225F" w:rsidRPr="00E9225F">
        <w:rPr>
          <w:rFonts w:ascii="Arial" w:hAnsi="Arial" w:cs="Arial"/>
          <w:bCs/>
        </w:rPr>
        <w:t xml:space="preserve">  </w:t>
      </w:r>
      <w:r w:rsidR="00E9225F">
        <w:rPr>
          <w:rFonts w:ascii="Arial" w:hAnsi="Arial" w:cs="Arial"/>
          <w:bCs/>
        </w:rPr>
        <w:t xml:space="preserve">&amp; </w:t>
      </w:r>
      <w:r w:rsidR="00E9225F" w:rsidRPr="00E9225F">
        <w:rPr>
          <w:rFonts w:ascii="Arial" w:hAnsi="Arial" w:cs="Arial"/>
          <w:bCs/>
        </w:rPr>
        <w:t xml:space="preserve"> </w:t>
      </w:r>
      <w:r w:rsidR="00E9225F" w:rsidRPr="00E9225F">
        <w:rPr>
          <w:rFonts w:ascii="Arial" w:hAnsi="Arial" w:cs="Arial"/>
          <w:b/>
        </w:rPr>
        <w:t>Courtney Mainwaring</w:t>
      </w:r>
      <w:r w:rsidR="00E9225F" w:rsidRPr="00E9225F">
        <w:rPr>
          <w:rFonts w:ascii="Arial" w:hAnsi="Arial" w:cs="Arial"/>
          <w:bCs/>
        </w:rPr>
        <w:t xml:space="preserve"> courtney@cegos.us</w:t>
      </w:r>
    </w:p>
    <w:p w14:paraId="7F9F0F07" w14:textId="2BBDDB3A" w:rsidR="00405AB8" w:rsidRPr="00D7683D" w:rsidRDefault="00405AB8" w:rsidP="00E9225F">
      <w:pPr>
        <w:pStyle w:val="ListParagraph"/>
        <w:spacing w:line="240" w:lineRule="auto"/>
        <w:rPr>
          <w:rFonts w:ascii="Arial" w:hAnsi="Arial" w:cs="Arial"/>
          <w:bCs/>
        </w:rPr>
      </w:pPr>
    </w:p>
    <w:p w14:paraId="4A96AFCF" w14:textId="77777777" w:rsidR="007077BF" w:rsidRPr="00364FBE" w:rsidRDefault="007077BF" w:rsidP="00364FBE">
      <w:pPr>
        <w:spacing w:line="240" w:lineRule="auto"/>
        <w:rPr>
          <w:rFonts w:ascii="Arial" w:hAnsi="Arial" w:cs="Arial"/>
          <w:bCs/>
        </w:rPr>
      </w:pPr>
    </w:p>
    <w:p w14:paraId="21668DA4" w14:textId="5EFBA1E9" w:rsidR="0029464B" w:rsidRPr="0098090D" w:rsidRDefault="0029464B" w:rsidP="0029464B">
      <w:pPr>
        <w:spacing w:line="240" w:lineRule="auto"/>
        <w:rPr>
          <w:rFonts w:ascii="Arial" w:hAnsi="Arial" w:cs="Arial"/>
          <w:b/>
        </w:rPr>
      </w:pPr>
      <w:r>
        <w:rPr>
          <w:rFonts w:ascii="Arial" w:hAnsi="Arial" w:cs="Arial"/>
          <w:b/>
          <w:u w:val="single"/>
        </w:rPr>
        <w:t xml:space="preserve">Important </w:t>
      </w:r>
      <w:r w:rsidRPr="0098090D">
        <w:rPr>
          <w:rFonts w:ascii="Arial" w:hAnsi="Arial" w:cs="Arial"/>
          <w:b/>
          <w:u w:val="single"/>
        </w:rPr>
        <w:t>RFP Notes</w:t>
      </w:r>
      <w:r w:rsidRPr="00E620D0">
        <w:rPr>
          <w:rFonts w:ascii="Arial" w:hAnsi="Arial" w:cs="Arial"/>
          <w:b/>
        </w:rPr>
        <w:t>:</w:t>
      </w:r>
      <w:r w:rsidRPr="0098090D">
        <w:rPr>
          <w:rFonts w:ascii="Arial" w:hAnsi="Arial" w:cs="Arial"/>
          <w:b/>
        </w:rPr>
        <w:t xml:space="preserve"> </w:t>
      </w:r>
    </w:p>
    <w:p w14:paraId="76549E66" w14:textId="77777777" w:rsidR="0029464B" w:rsidRPr="0098090D" w:rsidRDefault="0029464B" w:rsidP="0029464B">
      <w:pPr>
        <w:spacing w:line="240" w:lineRule="auto"/>
        <w:rPr>
          <w:rFonts w:ascii="Arial" w:hAnsi="Arial" w:cs="Arial"/>
          <w:b/>
        </w:rPr>
      </w:pPr>
    </w:p>
    <w:p w14:paraId="788C10EA" w14:textId="77777777" w:rsidR="00667D34" w:rsidRPr="0098090D" w:rsidRDefault="00667D34" w:rsidP="003248E3">
      <w:pPr>
        <w:pStyle w:val="ListParagraph"/>
        <w:numPr>
          <w:ilvl w:val="0"/>
          <w:numId w:val="3"/>
        </w:numPr>
        <w:spacing w:line="240" w:lineRule="auto"/>
        <w:ind w:left="360"/>
        <w:rPr>
          <w:rFonts w:ascii="Arial" w:hAnsi="Arial" w:cs="Arial"/>
          <w:bCs/>
        </w:rPr>
      </w:pPr>
      <w:r w:rsidRPr="0098090D">
        <w:rPr>
          <w:rFonts w:ascii="Arial" w:hAnsi="Arial" w:cs="Arial"/>
          <w:bCs/>
        </w:rPr>
        <w:t xml:space="preserve">Proposal Form and Delivery instructions are provided in </w:t>
      </w:r>
      <w:r>
        <w:rPr>
          <w:rFonts w:ascii="Arial" w:hAnsi="Arial" w:cs="Arial"/>
          <w:bCs/>
        </w:rPr>
        <w:t xml:space="preserve">RFP </w:t>
      </w:r>
      <w:r w:rsidRPr="0098090D">
        <w:rPr>
          <w:rFonts w:ascii="Arial" w:hAnsi="Arial" w:cs="Arial"/>
          <w:bCs/>
        </w:rPr>
        <w:t>Section 3.1</w:t>
      </w:r>
      <w:r>
        <w:rPr>
          <w:rFonts w:ascii="Arial" w:hAnsi="Arial" w:cs="Arial"/>
          <w:bCs/>
        </w:rPr>
        <w:t xml:space="preserve">. </w:t>
      </w:r>
    </w:p>
    <w:p w14:paraId="3071E628" w14:textId="77777777" w:rsidR="00667D34" w:rsidRPr="0098090D" w:rsidRDefault="00667D34" w:rsidP="003248E3">
      <w:pPr>
        <w:pStyle w:val="ListParagraph"/>
        <w:numPr>
          <w:ilvl w:val="1"/>
          <w:numId w:val="3"/>
        </w:numPr>
        <w:spacing w:line="240" w:lineRule="auto"/>
        <w:ind w:left="1080"/>
        <w:rPr>
          <w:rFonts w:ascii="Arial" w:hAnsi="Arial" w:cs="Arial"/>
          <w:bCs/>
        </w:rPr>
      </w:pPr>
      <w:r w:rsidRPr="0098090D">
        <w:rPr>
          <w:rFonts w:ascii="Arial" w:hAnsi="Arial" w:cs="Arial"/>
          <w:bCs/>
        </w:rPr>
        <w:t xml:space="preserve">Proposers may submit either electronically or hard copy. </w:t>
      </w:r>
    </w:p>
    <w:p w14:paraId="7CEA8DCC" w14:textId="6DE3F0F2" w:rsidR="00E22223" w:rsidRPr="00E22223" w:rsidRDefault="00667D34" w:rsidP="00E22223">
      <w:pPr>
        <w:pStyle w:val="ListParagraph"/>
        <w:numPr>
          <w:ilvl w:val="1"/>
          <w:numId w:val="3"/>
        </w:numPr>
        <w:spacing w:line="240" w:lineRule="auto"/>
        <w:ind w:left="1080"/>
        <w:rPr>
          <w:rFonts w:ascii="Arial" w:hAnsi="Arial" w:cs="Arial"/>
          <w:bCs/>
        </w:rPr>
      </w:pPr>
      <w:r w:rsidRPr="0098090D">
        <w:rPr>
          <w:rFonts w:ascii="Arial" w:hAnsi="Arial" w:cs="Arial"/>
          <w:bCs/>
        </w:rPr>
        <w:t>Electronic submission of</w:t>
      </w:r>
      <w:r>
        <w:rPr>
          <w:rFonts w:ascii="Arial" w:hAnsi="Arial" w:cs="Arial"/>
          <w:bCs/>
        </w:rPr>
        <w:t xml:space="preserve"> </w:t>
      </w:r>
      <w:r w:rsidRPr="0098090D">
        <w:rPr>
          <w:rFonts w:ascii="Arial" w:hAnsi="Arial" w:cs="Arial"/>
          <w:bCs/>
        </w:rPr>
        <w:t>Proposals</w:t>
      </w:r>
      <w:r>
        <w:rPr>
          <w:rFonts w:ascii="Arial" w:hAnsi="Arial" w:cs="Arial"/>
          <w:bCs/>
        </w:rPr>
        <w:t xml:space="preserve"> </w:t>
      </w:r>
      <w:r w:rsidRPr="00BF10F6">
        <w:rPr>
          <w:rFonts w:ascii="Arial" w:hAnsi="Arial" w:cs="Arial"/>
          <w:bCs/>
          <w:i/>
          <w:iCs/>
        </w:rPr>
        <w:t>and</w:t>
      </w:r>
      <w:r w:rsidRPr="0098090D">
        <w:rPr>
          <w:rFonts w:ascii="Arial" w:hAnsi="Arial" w:cs="Arial"/>
          <w:bCs/>
        </w:rPr>
        <w:t xml:space="preserve"> Client References will be accepted via email to</w:t>
      </w:r>
      <w:r>
        <w:rPr>
          <w:rFonts w:ascii="Arial" w:hAnsi="Arial" w:cs="Arial"/>
          <w:bCs/>
        </w:rPr>
        <w:t xml:space="preserve">: </w:t>
      </w:r>
      <w:hyperlink r:id="rId13" w:history="1">
        <w:r w:rsidR="00667ABD" w:rsidRPr="00667ABD">
          <w:rPr>
            <w:rFonts w:ascii="Arial" w:eastAsia="Times New Roman" w:hAnsi="Arial" w:cs="Arial"/>
            <w:color w:val="0000FF"/>
            <w:sz w:val="20"/>
            <w:szCs w:val="20"/>
            <w:u w:val="single"/>
          </w:rPr>
          <w:t>purchasing@southwest.tn.edu</w:t>
        </w:r>
      </w:hyperlink>
    </w:p>
    <w:p w14:paraId="75F76AEC" w14:textId="77777777" w:rsidR="00667D34" w:rsidRPr="0098090D" w:rsidRDefault="00667D34" w:rsidP="003248E3">
      <w:pPr>
        <w:pStyle w:val="ListParagraph"/>
        <w:numPr>
          <w:ilvl w:val="1"/>
          <w:numId w:val="3"/>
        </w:numPr>
        <w:spacing w:line="240" w:lineRule="auto"/>
        <w:ind w:left="1080"/>
        <w:rPr>
          <w:rFonts w:ascii="Arial" w:hAnsi="Arial" w:cs="Arial"/>
          <w:bCs/>
        </w:rPr>
      </w:pPr>
      <w:r w:rsidRPr="0098090D">
        <w:rPr>
          <w:rFonts w:ascii="Arial" w:hAnsi="Arial" w:cs="Arial"/>
          <w:bCs/>
        </w:rPr>
        <w:t xml:space="preserve">Client </w:t>
      </w:r>
      <w:r>
        <w:rPr>
          <w:rFonts w:ascii="Arial" w:hAnsi="Arial" w:cs="Arial"/>
          <w:bCs/>
        </w:rPr>
        <w:t>R</w:t>
      </w:r>
      <w:r w:rsidRPr="0098090D">
        <w:rPr>
          <w:rFonts w:ascii="Arial" w:hAnsi="Arial" w:cs="Arial"/>
          <w:bCs/>
        </w:rPr>
        <w:t xml:space="preserve">efences </w:t>
      </w:r>
      <w:r>
        <w:rPr>
          <w:rFonts w:ascii="Arial" w:hAnsi="Arial" w:cs="Arial"/>
          <w:bCs/>
        </w:rPr>
        <w:t xml:space="preserve">sent electronically </w:t>
      </w:r>
      <w:r w:rsidRPr="0098090D">
        <w:rPr>
          <w:rFonts w:ascii="Arial" w:hAnsi="Arial" w:cs="Arial"/>
          <w:bCs/>
        </w:rPr>
        <w:t>must be</w:t>
      </w:r>
      <w:r>
        <w:rPr>
          <w:rFonts w:ascii="Arial" w:hAnsi="Arial" w:cs="Arial"/>
          <w:bCs/>
        </w:rPr>
        <w:t xml:space="preserve"> </w:t>
      </w:r>
      <w:r w:rsidRPr="0098090D">
        <w:rPr>
          <w:rFonts w:ascii="Arial" w:hAnsi="Arial" w:cs="Arial"/>
          <w:bCs/>
        </w:rPr>
        <w:t xml:space="preserve">received directly from the </w:t>
      </w:r>
      <w:r>
        <w:rPr>
          <w:rFonts w:ascii="Arial" w:hAnsi="Arial" w:cs="Arial"/>
          <w:bCs/>
        </w:rPr>
        <w:t>C</w:t>
      </w:r>
      <w:r w:rsidRPr="0098090D">
        <w:rPr>
          <w:rFonts w:ascii="Arial" w:hAnsi="Arial" w:cs="Arial"/>
          <w:bCs/>
        </w:rPr>
        <w:t>lient providing the reference.</w:t>
      </w:r>
    </w:p>
    <w:p w14:paraId="2FCDE8EE" w14:textId="77777777" w:rsidR="00667D34" w:rsidRPr="00DA7DB0" w:rsidRDefault="00667D34" w:rsidP="00667D34">
      <w:pPr>
        <w:spacing w:line="240" w:lineRule="auto"/>
        <w:rPr>
          <w:rFonts w:ascii="Arial" w:hAnsi="Arial" w:cs="Arial"/>
          <w:bCs/>
        </w:rPr>
      </w:pPr>
    </w:p>
    <w:p w14:paraId="096DBC6B" w14:textId="3AFD0CB7" w:rsidR="00667D34" w:rsidRDefault="00667D34" w:rsidP="003248E3">
      <w:pPr>
        <w:pStyle w:val="ListParagraph"/>
        <w:numPr>
          <w:ilvl w:val="0"/>
          <w:numId w:val="3"/>
        </w:numPr>
        <w:spacing w:line="240" w:lineRule="auto"/>
        <w:ind w:left="360"/>
        <w:rPr>
          <w:rFonts w:ascii="Arial" w:hAnsi="Arial" w:cs="Arial"/>
          <w:bCs/>
        </w:rPr>
      </w:pPr>
      <w:r w:rsidRPr="0098090D">
        <w:rPr>
          <w:rFonts w:ascii="Arial" w:hAnsi="Arial" w:cs="Arial"/>
          <w:bCs/>
        </w:rPr>
        <w:t>D</w:t>
      </w:r>
      <w:r w:rsidRPr="0098090D">
        <w:rPr>
          <w:rFonts w:ascii="Arial" w:hAnsi="Arial" w:cs="Arial"/>
        </w:rPr>
        <w:t>a</w:t>
      </w:r>
      <w:r w:rsidRPr="0098090D">
        <w:rPr>
          <w:rFonts w:ascii="Arial" w:hAnsi="Arial" w:cs="Arial"/>
          <w:bCs/>
        </w:rPr>
        <w:t xml:space="preserve">tes and times </w:t>
      </w:r>
      <w:r>
        <w:rPr>
          <w:rFonts w:ascii="Arial" w:hAnsi="Arial" w:cs="Arial"/>
          <w:bCs/>
        </w:rPr>
        <w:t xml:space="preserve">are found </w:t>
      </w:r>
      <w:r w:rsidRPr="0098090D">
        <w:rPr>
          <w:rFonts w:ascii="Arial" w:hAnsi="Arial" w:cs="Arial"/>
          <w:bCs/>
        </w:rPr>
        <w:t xml:space="preserve">in </w:t>
      </w:r>
      <w:r>
        <w:rPr>
          <w:rFonts w:ascii="Arial" w:hAnsi="Arial" w:cs="Arial"/>
          <w:bCs/>
        </w:rPr>
        <w:t xml:space="preserve">RFP </w:t>
      </w:r>
      <w:r w:rsidRPr="0098090D">
        <w:rPr>
          <w:rFonts w:ascii="Arial" w:hAnsi="Arial" w:cs="Arial"/>
          <w:bCs/>
        </w:rPr>
        <w:t xml:space="preserve">Section 2, Schedule of Events. Proposals must be </w:t>
      </w:r>
      <w:r>
        <w:rPr>
          <w:rFonts w:ascii="Arial" w:hAnsi="Arial" w:cs="Arial"/>
          <w:bCs/>
        </w:rPr>
        <w:t xml:space="preserve">received </w:t>
      </w:r>
      <w:r w:rsidRPr="0098090D">
        <w:rPr>
          <w:rFonts w:ascii="Arial" w:hAnsi="Arial" w:cs="Arial"/>
          <w:bCs/>
        </w:rPr>
        <w:t xml:space="preserve">no later than </w:t>
      </w:r>
      <w:r w:rsidR="005C7CA9">
        <w:rPr>
          <w:rFonts w:ascii="Arial" w:hAnsi="Arial" w:cs="Arial"/>
          <w:bCs/>
        </w:rPr>
        <w:t>2:00 pm</w:t>
      </w:r>
      <w:r w:rsidRPr="0098090D">
        <w:rPr>
          <w:rFonts w:ascii="Arial" w:hAnsi="Arial" w:cs="Arial"/>
          <w:bCs/>
        </w:rPr>
        <w:t xml:space="preserve"> CT on</w:t>
      </w:r>
      <w:r>
        <w:rPr>
          <w:rFonts w:ascii="Arial" w:hAnsi="Arial" w:cs="Arial"/>
          <w:bCs/>
        </w:rPr>
        <w:t xml:space="preserve"> </w:t>
      </w:r>
      <w:r w:rsidR="00667ABD">
        <w:rPr>
          <w:rFonts w:ascii="Arial" w:hAnsi="Arial" w:cs="Arial"/>
          <w:bCs/>
        </w:rPr>
        <w:t>November</w:t>
      </w:r>
      <w:r w:rsidR="00160382">
        <w:rPr>
          <w:rFonts w:ascii="Arial" w:hAnsi="Arial" w:cs="Arial"/>
          <w:bCs/>
        </w:rPr>
        <w:t xml:space="preserve"> </w:t>
      </w:r>
      <w:r w:rsidR="00667ABD">
        <w:rPr>
          <w:rFonts w:ascii="Arial" w:hAnsi="Arial" w:cs="Arial"/>
          <w:bCs/>
        </w:rPr>
        <w:t>4</w:t>
      </w:r>
      <w:r w:rsidR="00312F75">
        <w:rPr>
          <w:rFonts w:ascii="Arial" w:hAnsi="Arial" w:cs="Arial"/>
          <w:bCs/>
        </w:rPr>
        <w:t>,</w:t>
      </w:r>
      <w:r w:rsidR="00BC27AD">
        <w:rPr>
          <w:rFonts w:ascii="Arial" w:hAnsi="Arial" w:cs="Arial"/>
          <w:bCs/>
        </w:rPr>
        <w:t xml:space="preserve"> </w:t>
      </w:r>
      <w:r>
        <w:rPr>
          <w:rFonts w:ascii="Arial" w:hAnsi="Arial" w:cs="Arial"/>
          <w:bCs/>
        </w:rPr>
        <w:t>202</w:t>
      </w:r>
      <w:r w:rsidR="00B47ACC">
        <w:rPr>
          <w:rFonts w:ascii="Arial" w:hAnsi="Arial" w:cs="Arial"/>
          <w:bCs/>
        </w:rPr>
        <w:t>5</w:t>
      </w:r>
      <w:r>
        <w:rPr>
          <w:rFonts w:ascii="Arial" w:hAnsi="Arial" w:cs="Arial"/>
          <w:bCs/>
        </w:rPr>
        <w:t xml:space="preserve">. </w:t>
      </w:r>
      <w:r w:rsidRPr="0098090D">
        <w:rPr>
          <w:rFonts w:ascii="Arial" w:hAnsi="Arial" w:cs="Arial"/>
          <w:bCs/>
        </w:rPr>
        <w:t>Late Proposals cannot be accepted</w:t>
      </w:r>
      <w:r>
        <w:rPr>
          <w:rFonts w:ascii="Arial" w:hAnsi="Arial" w:cs="Arial"/>
          <w:bCs/>
        </w:rPr>
        <w:t xml:space="preserve"> </w:t>
      </w:r>
      <w:r w:rsidRPr="0098090D">
        <w:rPr>
          <w:rFonts w:ascii="Arial" w:hAnsi="Arial" w:cs="Arial"/>
          <w:bCs/>
        </w:rPr>
        <w:t>and shall be rejected as non-responsive</w:t>
      </w:r>
      <w:r>
        <w:rPr>
          <w:rFonts w:ascii="Arial" w:hAnsi="Arial" w:cs="Arial"/>
          <w:bCs/>
        </w:rPr>
        <w:t xml:space="preserve">. </w:t>
      </w:r>
    </w:p>
    <w:p w14:paraId="51E21310" w14:textId="77777777" w:rsidR="00667D34" w:rsidRPr="000606D1" w:rsidRDefault="00667D34" w:rsidP="00667D34">
      <w:pPr>
        <w:rPr>
          <w:rFonts w:ascii="Arial" w:hAnsi="Arial" w:cs="Arial"/>
          <w:bCs/>
        </w:rPr>
      </w:pPr>
    </w:p>
    <w:p w14:paraId="69021D82" w14:textId="6E94E36A" w:rsidR="00667D34" w:rsidRDefault="00667D34" w:rsidP="003248E3">
      <w:pPr>
        <w:pStyle w:val="ListParagraph"/>
        <w:numPr>
          <w:ilvl w:val="0"/>
          <w:numId w:val="3"/>
        </w:numPr>
        <w:ind w:left="360"/>
        <w:rPr>
          <w:rFonts w:ascii="Arial" w:hAnsi="Arial" w:cs="Arial"/>
          <w:bCs/>
        </w:rPr>
      </w:pPr>
      <w:r w:rsidRPr="0098090D">
        <w:rPr>
          <w:rFonts w:ascii="Arial" w:hAnsi="Arial" w:cs="Arial"/>
          <w:bCs/>
        </w:rPr>
        <w:t xml:space="preserve">Attention </w:t>
      </w:r>
      <w:r>
        <w:rPr>
          <w:rFonts w:ascii="Arial" w:hAnsi="Arial" w:cs="Arial"/>
          <w:bCs/>
        </w:rPr>
        <w:t xml:space="preserve">is </w:t>
      </w:r>
      <w:r w:rsidRPr="0098090D">
        <w:rPr>
          <w:rFonts w:ascii="Arial" w:hAnsi="Arial" w:cs="Arial"/>
          <w:bCs/>
        </w:rPr>
        <w:t xml:space="preserve">called to the checklist </w:t>
      </w:r>
      <w:r>
        <w:rPr>
          <w:rFonts w:ascii="Arial" w:hAnsi="Arial" w:cs="Arial"/>
          <w:bCs/>
        </w:rPr>
        <w:t>in</w:t>
      </w:r>
      <w:r w:rsidRPr="0098090D">
        <w:rPr>
          <w:rFonts w:ascii="Arial" w:hAnsi="Arial" w:cs="Arial"/>
          <w:bCs/>
        </w:rPr>
        <w:t xml:space="preserve"> Attachment 6.1</w:t>
      </w:r>
      <w:r w:rsidR="00B90F7A">
        <w:rPr>
          <w:rFonts w:ascii="Arial" w:hAnsi="Arial" w:cs="Arial"/>
          <w:bCs/>
        </w:rPr>
        <w:t>5</w:t>
      </w:r>
      <w:r>
        <w:rPr>
          <w:rFonts w:ascii="Arial" w:hAnsi="Arial" w:cs="Arial"/>
          <w:bCs/>
        </w:rPr>
        <w:t xml:space="preserve"> (i.e., </w:t>
      </w:r>
      <w:r w:rsidRPr="0098090D">
        <w:rPr>
          <w:rFonts w:ascii="Arial" w:hAnsi="Arial" w:cs="Arial"/>
          <w:bCs/>
        </w:rPr>
        <w:t xml:space="preserve">Proposer </w:t>
      </w:r>
      <w:r>
        <w:rPr>
          <w:rFonts w:ascii="Arial" w:hAnsi="Arial" w:cs="Arial"/>
          <w:bCs/>
        </w:rPr>
        <w:t>C</w:t>
      </w:r>
      <w:r w:rsidRPr="0098090D">
        <w:rPr>
          <w:rFonts w:ascii="Arial" w:hAnsi="Arial" w:cs="Arial"/>
          <w:bCs/>
        </w:rPr>
        <w:t>hecklist for Prevention of Common Mistakes that lead to Proposal Rejection</w:t>
      </w:r>
      <w:r>
        <w:rPr>
          <w:rFonts w:ascii="Arial" w:hAnsi="Arial" w:cs="Arial"/>
          <w:bCs/>
        </w:rPr>
        <w:t>)</w:t>
      </w:r>
      <w:r w:rsidRPr="0098090D">
        <w:rPr>
          <w:rFonts w:ascii="Arial" w:hAnsi="Arial" w:cs="Arial"/>
          <w:bCs/>
        </w:rPr>
        <w:t xml:space="preserve">. </w:t>
      </w:r>
      <w:r>
        <w:rPr>
          <w:rFonts w:ascii="Arial" w:hAnsi="Arial" w:cs="Arial"/>
          <w:bCs/>
        </w:rPr>
        <w:t>The checklist is</w:t>
      </w:r>
      <w:r w:rsidRPr="0098090D">
        <w:rPr>
          <w:rFonts w:ascii="Arial" w:hAnsi="Arial" w:cs="Arial"/>
          <w:bCs/>
        </w:rPr>
        <w:t xml:space="preserve"> not meant </w:t>
      </w:r>
      <w:r>
        <w:rPr>
          <w:rFonts w:ascii="Arial" w:hAnsi="Arial" w:cs="Arial"/>
          <w:bCs/>
        </w:rPr>
        <w:t xml:space="preserve">to be </w:t>
      </w:r>
      <w:r w:rsidRPr="0098090D">
        <w:rPr>
          <w:rFonts w:ascii="Arial" w:hAnsi="Arial" w:cs="Arial"/>
          <w:bCs/>
        </w:rPr>
        <w:t>an all-inclusive list of</w:t>
      </w:r>
      <w:r>
        <w:rPr>
          <w:rFonts w:ascii="Arial" w:hAnsi="Arial" w:cs="Arial"/>
          <w:bCs/>
        </w:rPr>
        <w:t xml:space="preserve"> </w:t>
      </w:r>
      <w:r w:rsidRPr="0098090D">
        <w:rPr>
          <w:rFonts w:ascii="Arial" w:hAnsi="Arial" w:cs="Arial"/>
          <w:bCs/>
        </w:rPr>
        <w:t>requirements, but rather</w:t>
      </w:r>
      <w:r>
        <w:rPr>
          <w:rFonts w:ascii="Arial" w:hAnsi="Arial" w:cs="Arial"/>
          <w:bCs/>
        </w:rPr>
        <w:t>,</w:t>
      </w:r>
      <w:r w:rsidRPr="0098090D">
        <w:rPr>
          <w:rFonts w:ascii="Arial" w:hAnsi="Arial" w:cs="Arial"/>
          <w:bCs/>
        </w:rPr>
        <w:t xml:space="preserve"> a listing of the most </w:t>
      </w:r>
      <w:r>
        <w:rPr>
          <w:rFonts w:ascii="Arial" w:hAnsi="Arial" w:cs="Arial"/>
          <w:bCs/>
        </w:rPr>
        <w:t>frequently o</w:t>
      </w:r>
      <w:r w:rsidRPr="0098090D">
        <w:rPr>
          <w:rFonts w:ascii="Arial" w:hAnsi="Arial" w:cs="Arial"/>
          <w:bCs/>
        </w:rPr>
        <w:t xml:space="preserve">verlooked </w:t>
      </w:r>
      <w:r>
        <w:rPr>
          <w:rFonts w:ascii="Arial" w:hAnsi="Arial" w:cs="Arial"/>
          <w:bCs/>
        </w:rPr>
        <w:t>items resulting in rejection. All mandatory requirements are firm. P</w:t>
      </w:r>
      <w:r w:rsidRPr="0098090D">
        <w:rPr>
          <w:rFonts w:ascii="Arial" w:hAnsi="Arial" w:cs="Arial"/>
          <w:bCs/>
        </w:rPr>
        <w:t>roposers that fail to provide</w:t>
      </w:r>
      <w:r>
        <w:rPr>
          <w:rFonts w:ascii="Arial" w:hAnsi="Arial" w:cs="Arial"/>
          <w:bCs/>
        </w:rPr>
        <w:t xml:space="preserve"> or satisfy all </w:t>
      </w:r>
      <w:r w:rsidRPr="0098090D">
        <w:rPr>
          <w:rFonts w:ascii="Arial" w:hAnsi="Arial" w:cs="Arial"/>
          <w:bCs/>
        </w:rPr>
        <w:t>mandatory requirement</w:t>
      </w:r>
      <w:r>
        <w:rPr>
          <w:rFonts w:ascii="Arial" w:hAnsi="Arial" w:cs="Arial"/>
          <w:bCs/>
        </w:rPr>
        <w:t>s</w:t>
      </w:r>
      <w:r w:rsidRPr="0098090D">
        <w:rPr>
          <w:rFonts w:ascii="Arial" w:hAnsi="Arial" w:cs="Arial"/>
          <w:bCs/>
        </w:rPr>
        <w:t xml:space="preserve">, </w:t>
      </w:r>
      <w:r w:rsidRPr="004B0C08">
        <w:rPr>
          <w:rFonts w:ascii="Arial" w:hAnsi="Arial" w:cs="Arial"/>
          <w:bCs/>
          <w:i/>
          <w:iCs/>
        </w:rPr>
        <w:t>in the format specified in the RFP</w:t>
      </w:r>
      <w:r w:rsidRPr="0098090D">
        <w:rPr>
          <w:rFonts w:ascii="Arial" w:hAnsi="Arial" w:cs="Arial"/>
          <w:bCs/>
        </w:rPr>
        <w:t xml:space="preserve">, </w:t>
      </w:r>
      <w:r>
        <w:rPr>
          <w:rFonts w:ascii="Arial" w:hAnsi="Arial" w:cs="Arial"/>
          <w:bCs/>
        </w:rPr>
        <w:t xml:space="preserve">will </w:t>
      </w:r>
      <w:r w:rsidRPr="0098090D">
        <w:rPr>
          <w:rFonts w:ascii="Arial" w:hAnsi="Arial" w:cs="Arial"/>
          <w:bCs/>
        </w:rPr>
        <w:t xml:space="preserve">be cause for </w:t>
      </w:r>
      <w:r>
        <w:rPr>
          <w:rFonts w:ascii="Arial" w:hAnsi="Arial" w:cs="Arial"/>
          <w:bCs/>
        </w:rPr>
        <w:t>P</w:t>
      </w:r>
      <w:r w:rsidRPr="0098090D">
        <w:rPr>
          <w:rFonts w:ascii="Arial" w:hAnsi="Arial" w:cs="Arial"/>
          <w:bCs/>
        </w:rPr>
        <w:t>roposal rejection.</w:t>
      </w:r>
    </w:p>
    <w:p w14:paraId="74120A7C" w14:textId="77777777" w:rsidR="00AC4262" w:rsidRPr="00AC4262" w:rsidRDefault="00AC4262" w:rsidP="00AC4262">
      <w:pPr>
        <w:pStyle w:val="ListParagraph"/>
        <w:rPr>
          <w:rFonts w:ascii="Arial" w:hAnsi="Arial" w:cs="Arial"/>
          <w:bCs/>
        </w:rPr>
      </w:pPr>
    </w:p>
    <w:p w14:paraId="0CFA2960" w14:textId="0494053F" w:rsidR="00AC4262" w:rsidRDefault="00AC4262" w:rsidP="00AC4262">
      <w:pPr>
        <w:spacing w:line="240" w:lineRule="auto"/>
        <w:rPr>
          <w:rFonts w:ascii="Arial" w:hAnsi="Arial" w:cs="Arial"/>
          <w:b/>
          <w:u w:val="single"/>
        </w:rPr>
      </w:pPr>
      <w:r w:rsidRPr="00AC4262">
        <w:rPr>
          <w:rFonts w:ascii="Arial" w:hAnsi="Arial" w:cs="Arial"/>
          <w:b/>
          <w:u w:val="single"/>
        </w:rPr>
        <w:t xml:space="preserve">RFP Corrections:  </w:t>
      </w:r>
    </w:p>
    <w:p w14:paraId="0BAE2AC2" w14:textId="77777777" w:rsidR="00AC4262" w:rsidRDefault="00AC4262" w:rsidP="00AC4262">
      <w:pPr>
        <w:spacing w:line="240" w:lineRule="auto"/>
        <w:rPr>
          <w:rFonts w:ascii="Arial" w:hAnsi="Arial" w:cs="Arial"/>
          <w:bCs/>
        </w:rPr>
      </w:pPr>
    </w:p>
    <w:p w14:paraId="46598AE9" w14:textId="24A6157F" w:rsidR="00AC4262" w:rsidRPr="00FF64D5" w:rsidRDefault="00AC4262" w:rsidP="00FF64D5">
      <w:pPr>
        <w:spacing w:line="240" w:lineRule="auto"/>
        <w:rPr>
          <w:rFonts w:ascii="Arial" w:hAnsi="Arial" w:cs="Arial"/>
          <w:bCs/>
        </w:rPr>
      </w:pPr>
      <w:r w:rsidRPr="00FF64D5">
        <w:rPr>
          <w:rFonts w:ascii="Arial" w:hAnsi="Arial" w:cs="Arial"/>
          <w:bCs/>
        </w:rPr>
        <w:t xml:space="preserve">Section B.12 – This Section references Attachment 6.7 in error.  The correct Attachment </w:t>
      </w:r>
      <w:r w:rsidR="00027A2F" w:rsidRPr="00FF64D5">
        <w:rPr>
          <w:rFonts w:ascii="Arial" w:hAnsi="Arial" w:cs="Arial"/>
          <w:bCs/>
        </w:rPr>
        <w:t xml:space="preserve">that should be referenced </w:t>
      </w:r>
      <w:r w:rsidRPr="00FF64D5">
        <w:rPr>
          <w:rFonts w:ascii="Arial" w:hAnsi="Arial" w:cs="Arial"/>
          <w:bCs/>
        </w:rPr>
        <w:t>is Attachment 6.8.</w:t>
      </w:r>
    </w:p>
    <w:p w14:paraId="2F1CBD33" w14:textId="7F3BB81C" w:rsidR="00B121D4" w:rsidRDefault="00B121D4">
      <w:pPr>
        <w:spacing w:after="200"/>
        <w:rPr>
          <w:rFonts w:ascii="Arial" w:hAnsi="Arial" w:cs="Arial"/>
          <w:bCs/>
        </w:rPr>
      </w:pPr>
      <w:r>
        <w:rPr>
          <w:rFonts w:ascii="Arial" w:hAnsi="Arial" w:cs="Arial"/>
          <w:bCs/>
        </w:rPr>
        <w:br w:type="page"/>
      </w:r>
    </w:p>
    <w:p w14:paraId="3BBCBD1C" w14:textId="77777777" w:rsidR="004C1F41" w:rsidRPr="001F747B" w:rsidRDefault="004C1F41" w:rsidP="004A1B2A">
      <w:pPr>
        <w:pStyle w:val="Header"/>
        <w:rPr>
          <w:rFonts w:cs="Arial"/>
          <w:sz w:val="22"/>
          <w:szCs w:val="22"/>
          <w:u w:val="single"/>
        </w:rPr>
      </w:pPr>
      <w:r w:rsidRPr="001F747B">
        <w:rPr>
          <w:rFonts w:cs="Arial"/>
          <w:b/>
          <w:sz w:val="22"/>
          <w:szCs w:val="22"/>
          <w:u w:val="single"/>
        </w:rPr>
        <w:lastRenderedPageBreak/>
        <w:t>Proposer Questions</w:t>
      </w:r>
      <w:r w:rsidRPr="00E620D0">
        <w:rPr>
          <w:rFonts w:cs="Arial"/>
          <w:b/>
          <w:bCs/>
          <w:sz w:val="22"/>
          <w:szCs w:val="22"/>
        </w:rPr>
        <w:t>:</w:t>
      </w:r>
    </w:p>
    <w:p w14:paraId="52AFBEE7" w14:textId="77777777" w:rsidR="00EF6052" w:rsidRPr="002D4313" w:rsidRDefault="00EF6052" w:rsidP="004A1B2A">
      <w:pPr>
        <w:pStyle w:val="Header"/>
        <w:rPr>
          <w:rFonts w:cs="Arial"/>
          <w:sz w:val="22"/>
          <w:szCs w:val="22"/>
          <w:u w:val="single"/>
        </w:rPr>
      </w:pPr>
    </w:p>
    <w:p w14:paraId="0FCE23CA" w14:textId="53F20209" w:rsidR="00DD4233" w:rsidRPr="00C85128" w:rsidRDefault="00DD74B2" w:rsidP="00C85128">
      <w:pPr>
        <w:rPr>
          <w:rFonts w:ascii="Arial" w:eastAsia="Times New Roman" w:hAnsi="Arial" w:cs="Arial"/>
        </w:rPr>
      </w:pPr>
      <w:r w:rsidRPr="00867975">
        <w:rPr>
          <w:rFonts w:ascii="Arial" w:hAnsi="Arial" w:cs="Arial"/>
        </w:rPr>
        <w:t>Question #1:</w:t>
      </w:r>
      <w:r w:rsidR="005B42DC" w:rsidRPr="00867975">
        <w:rPr>
          <w:rFonts w:ascii="Arial" w:hAnsi="Arial" w:cs="Arial"/>
          <w:bCs/>
        </w:rPr>
        <w:t xml:space="preserve"> </w:t>
      </w:r>
      <w:r w:rsidR="007D04B8" w:rsidRPr="007D04B8">
        <w:rPr>
          <w:rFonts w:ascii="Arial" w:hAnsi="Arial" w:cs="Arial"/>
          <w:bCs/>
        </w:rPr>
        <w:t xml:space="preserve">Can you clarify whether the College prefers </w:t>
      </w:r>
      <w:r w:rsidR="00C85128">
        <w:rPr>
          <w:rFonts w:ascii="Arial" w:hAnsi="Arial" w:cs="Arial"/>
          <w:bCs/>
        </w:rPr>
        <w:t>f</w:t>
      </w:r>
      <w:r w:rsidR="007D04B8" w:rsidRPr="007D04B8">
        <w:rPr>
          <w:rFonts w:ascii="Arial" w:hAnsi="Arial" w:cs="Arial"/>
          <w:bCs/>
        </w:rPr>
        <w:t>ull-catalog access pricing (unlimited titles) or a curated selection across specific domains such as compliance, professional development, and leadership?</w:t>
      </w:r>
    </w:p>
    <w:p w14:paraId="5AED7E00" w14:textId="6407ACCD" w:rsidR="00DD74B2" w:rsidRPr="00311AC7" w:rsidRDefault="00DD74B2" w:rsidP="00972958">
      <w:pPr>
        <w:pBdr>
          <w:bottom w:val="single" w:sz="12" w:space="4" w:color="auto"/>
        </w:pBdr>
        <w:spacing w:line="240" w:lineRule="auto"/>
        <w:rPr>
          <w:rFonts w:ascii="Arial" w:hAnsi="Arial" w:cs="Arial"/>
          <w:bCs/>
        </w:rPr>
      </w:pPr>
    </w:p>
    <w:p w14:paraId="3DF2EDD0" w14:textId="4885B640" w:rsidR="005D4D70" w:rsidRDefault="00DD74B2" w:rsidP="00972958">
      <w:pPr>
        <w:pBdr>
          <w:bottom w:val="single" w:sz="12" w:space="4" w:color="auto"/>
        </w:pBdr>
        <w:spacing w:line="240" w:lineRule="auto"/>
        <w:rPr>
          <w:rFonts w:ascii="Arial" w:hAnsi="Arial" w:cs="Arial"/>
          <w:bCs/>
        </w:rPr>
      </w:pPr>
      <w:r w:rsidRPr="00311AC7">
        <w:rPr>
          <w:rFonts w:ascii="Arial" w:hAnsi="Arial" w:cs="Arial"/>
          <w:bCs/>
        </w:rPr>
        <w:t>Response:</w:t>
      </w:r>
      <w:r w:rsidR="00587A4E" w:rsidRPr="00311AC7">
        <w:rPr>
          <w:rFonts w:ascii="Arial" w:hAnsi="Arial" w:cs="Arial"/>
          <w:bCs/>
        </w:rPr>
        <w:t xml:space="preserve"> </w:t>
      </w:r>
      <w:r w:rsidR="00343401">
        <w:rPr>
          <w:rFonts w:ascii="Arial" w:hAnsi="Arial" w:cs="Arial"/>
          <w:bCs/>
        </w:rPr>
        <w:t xml:space="preserve"> </w:t>
      </w:r>
      <w:r w:rsidR="00C85128">
        <w:rPr>
          <w:rFonts w:ascii="Arial" w:hAnsi="Arial" w:cs="Arial"/>
          <w:bCs/>
        </w:rPr>
        <w:t>Per the RFP, the College is seeking a broad, regularly updated, catalog across topics to ensure managers can assign just-in-time learning aligned to employee’s performance goals and the College’s leadership programs.</w:t>
      </w:r>
    </w:p>
    <w:p w14:paraId="1EF24381" w14:textId="77777777" w:rsidR="00164320" w:rsidRPr="00311AC7" w:rsidRDefault="00164320" w:rsidP="00972958">
      <w:pPr>
        <w:pBdr>
          <w:bottom w:val="single" w:sz="12" w:space="4" w:color="auto"/>
        </w:pBdr>
        <w:spacing w:line="240" w:lineRule="auto"/>
        <w:rPr>
          <w:rFonts w:ascii="Arial" w:hAnsi="Arial" w:cs="Arial"/>
          <w:bCs/>
        </w:rPr>
      </w:pPr>
    </w:p>
    <w:p w14:paraId="6AC31DA8" w14:textId="7703494A" w:rsidR="002618C2" w:rsidRPr="00C85128" w:rsidRDefault="00D102A1" w:rsidP="00C85128">
      <w:pPr>
        <w:rPr>
          <w:rFonts w:ascii="Arial" w:hAnsi="Arial" w:cs="Arial"/>
          <w:bCs/>
        </w:rPr>
      </w:pPr>
      <w:r w:rsidRPr="00061437">
        <w:rPr>
          <w:rFonts w:ascii="Arial" w:hAnsi="Arial" w:cs="Arial"/>
        </w:rPr>
        <w:t>Question #2</w:t>
      </w:r>
      <w:r w:rsidRPr="00061437">
        <w:rPr>
          <w:rFonts w:ascii="Arial" w:hAnsi="Arial" w:cs="Arial"/>
          <w:bCs/>
        </w:rPr>
        <w:t xml:space="preserve">: </w:t>
      </w:r>
      <w:r w:rsidR="007D04B8" w:rsidRPr="007D04B8">
        <w:rPr>
          <w:rFonts w:ascii="Arial" w:hAnsi="Arial" w:cs="Arial"/>
          <w:bCs/>
        </w:rPr>
        <w:t>Should proposals include pricing for both individual seat licenses and site-wide access options</w:t>
      </w:r>
      <w:r w:rsidR="00C85128">
        <w:rPr>
          <w:rFonts w:ascii="Arial" w:hAnsi="Arial" w:cs="Arial"/>
          <w:bCs/>
        </w:rPr>
        <w:t>?</w:t>
      </w:r>
    </w:p>
    <w:p w14:paraId="65C85C5F" w14:textId="0644E7CB" w:rsidR="00842972" w:rsidRDefault="006C0CEC" w:rsidP="0077113F">
      <w:pPr>
        <w:pBdr>
          <w:bottom w:val="single" w:sz="12" w:space="1" w:color="auto"/>
        </w:pBdr>
        <w:spacing w:line="240" w:lineRule="auto"/>
        <w:rPr>
          <w:rFonts w:ascii="Arial" w:hAnsi="Arial" w:cs="Arial"/>
          <w:bCs/>
        </w:rPr>
      </w:pPr>
      <w:r>
        <w:rPr>
          <w:rFonts w:ascii="Arial" w:hAnsi="Arial" w:cs="Arial"/>
          <w:bCs/>
        </w:rPr>
        <w:t>Response:</w:t>
      </w:r>
      <w:r w:rsidR="00343401">
        <w:rPr>
          <w:rFonts w:ascii="Arial" w:hAnsi="Arial" w:cs="Arial"/>
          <w:bCs/>
        </w:rPr>
        <w:t xml:space="preserve">  </w:t>
      </w:r>
      <w:r w:rsidR="00C85128">
        <w:rPr>
          <w:rFonts w:ascii="Arial" w:hAnsi="Arial" w:cs="Arial"/>
          <w:bCs/>
        </w:rPr>
        <w:t>Proposers are to include its pricing proposal in accordance with Attachment 6.6.</w:t>
      </w:r>
    </w:p>
    <w:p w14:paraId="5DAB467B" w14:textId="77777777" w:rsidR="00164320" w:rsidRPr="00311AC7" w:rsidRDefault="00164320" w:rsidP="0077113F">
      <w:pPr>
        <w:pBdr>
          <w:bottom w:val="single" w:sz="12" w:space="1" w:color="auto"/>
        </w:pBdr>
        <w:spacing w:line="240" w:lineRule="auto"/>
        <w:rPr>
          <w:rFonts w:ascii="Arial" w:hAnsi="Arial" w:cs="Arial"/>
          <w:bCs/>
        </w:rPr>
      </w:pPr>
    </w:p>
    <w:p w14:paraId="2B632F77" w14:textId="6ABD05ED" w:rsidR="00715364" w:rsidRDefault="00CD4DE9" w:rsidP="002D7423">
      <w:pPr>
        <w:rPr>
          <w:rFonts w:ascii="Arial" w:eastAsia="Times New Roman" w:hAnsi="Arial" w:cs="Arial"/>
        </w:rPr>
      </w:pPr>
      <w:r w:rsidRPr="008446EE">
        <w:rPr>
          <w:rFonts w:ascii="Arial" w:hAnsi="Arial" w:cs="Arial"/>
        </w:rPr>
        <w:t>Question #3</w:t>
      </w:r>
      <w:r w:rsidRPr="008446EE">
        <w:rPr>
          <w:rFonts w:ascii="Arial" w:hAnsi="Arial" w:cs="Arial"/>
          <w:bCs/>
        </w:rPr>
        <w:t>:</w:t>
      </w:r>
      <w:r w:rsidR="00F3792C" w:rsidRPr="008446EE">
        <w:rPr>
          <w:rFonts w:ascii="Arial" w:eastAsia="Times New Roman" w:hAnsi="Arial" w:cs="Arial"/>
        </w:rPr>
        <w:t xml:space="preserve"> </w:t>
      </w:r>
      <w:r w:rsidR="007D04B8" w:rsidRPr="007D04B8">
        <w:rPr>
          <w:rFonts w:ascii="Arial" w:eastAsia="Times New Roman" w:hAnsi="Arial" w:cs="Arial"/>
        </w:rPr>
        <w:t>Does the College wish to include Spanish-language or bilingual courses as part of the proposed catalog?</w:t>
      </w:r>
    </w:p>
    <w:p w14:paraId="539DB59C" w14:textId="77777777" w:rsidR="00164320" w:rsidRPr="008446EE" w:rsidRDefault="00164320" w:rsidP="002D7423">
      <w:pPr>
        <w:rPr>
          <w:rFonts w:ascii="Arial" w:hAnsi="Arial" w:cs="Arial"/>
          <w:bCs/>
        </w:rPr>
      </w:pPr>
    </w:p>
    <w:p w14:paraId="6DD3CF7E" w14:textId="54EFE631" w:rsidR="00CB3E5A" w:rsidRDefault="00CB3E5A" w:rsidP="002570D0">
      <w:pPr>
        <w:pBdr>
          <w:bottom w:val="single" w:sz="12" w:space="1" w:color="auto"/>
        </w:pBdr>
        <w:spacing w:line="240" w:lineRule="auto"/>
        <w:rPr>
          <w:rFonts w:ascii="Arial" w:hAnsi="Arial" w:cs="Arial"/>
        </w:rPr>
      </w:pPr>
      <w:r w:rsidRPr="008446EE">
        <w:rPr>
          <w:rFonts w:ascii="Arial" w:hAnsi="Arial" w:cs="Arial"/>
        </w:rPr>
        <w:t>Response:</w:t>
      </w:r>
      <w:r w:rsidR="00E70170" w:rsidRPr="008446EE">
        <w:rPr>
          <w:rFonts w:ascii="Arial" w:hAnsi="Arial" w:cs="Arial"/>
        </w:rPr>
        <w:t xml:space="preserve"> </w:t>
      </w:r>
      <w:r w:rsidR="00343401">
        <w:rPr>
          <w:rFonts w:ascii="Arial" w:hAnsi="Arial" w:cs="Arial"/>
        </w:rPr>
        <w:t xml:space="preserve"> </w:t>
      </w:r>
      <w:r w:rsidR="00C85128">
        <w:rPr>
          <w:rFonts w:ascii="Arial" w:hAnsi="Arial" w:cs="Arial"/>
        </w:rPr>
        <w:t>Per Section C.2.5, language packs for course curation should include both English and Spanish</w:t>
      </w:r>
      <w:r w:rsidR="00856C74">
        <w:rPr>
          <w:rFonts w:ascii="Arial" w:hAnsi="Arial" w:cs="Arial"/>
        </w:rPr>
        <w:t>, but Spanish-language or bilingual courses are not required.</w:t>
      </w:r>
      <w:r w:rsidR="00C85128">
        <w:rPr>
          <w:rFonts w:ascii="Arial" w:hAnsi="Arial" w:cs="Arial"/>
        </w:rPr>
        <w:t xml:space="preserve"> </w:t>
      </w:r>
    </w:p>
    <w:p w14:paraId="76DE3354" w14:textId="77777777" w:rsidR="00164320" w:rsidRPr="008446EE" w:rsidRDefault="00164320" w:rsidP="002570D0">
      <w:pPr>
        <w:pBdr>
          <w:bottom w:val="single" w:sz="12" w:space="1" w:color="auto"/>
        </w:pBdr>
        <w:spacing w:line="240" w:lineRule="auto"/>
        <w:rPr>
          <w:rFonts w:ascii="Arial" w:hAnsi="Arial" w:cs="Arial"/>
        </w:rPr>
      </w:pPr>
    </w:p>
    <w:p w14:paraId="3E07E6BA" w14:textId="440989EF" w:rsidR="00093A0B" w:rsidRPr="00164320" w:rsidRDefault="004C1F41" w:rsidP="00164320">
      <w:pPr>
        <w:spacing w:after="200"/>
        <w:rPr>
          <w:rFonts w:ascii="Arial" w:eastAsia="Times New Roman" w:hAnsi="Arial" w:cs="Arial"/>
        </w:rPr>
      </w:pPr>
      <w:bookmarkStart w:id="0" w:name="_Hlk203479075"/>
      <w:r w:rsidRPr="008446EE">
        <w:rPr>
          <w:rFonts w:ascii="Arial" w:hAnsi="Arial" w:cs="Arial"/>
        </w:rPr>
        <w:t>Question #</w:t>
      </w:r>
      <w:r w:rsidR="00CD4DE9" w:rsidRPr="008446EE">
        <w:rPr>
          <w:rFonts w:ascii="Arial" w:hAnsi="Arial" w:cs="Arial"/>
        </w:rPr>
        <w:t>4</w:t>
      </w:r>
      <w:r w:rsidR="009A5474" w:rsidRPr="008446EE">
        <w:rPr>
          <w:rFonts w:ascii="Arial" w:hAnsi="Arial" w:cs="Arial"/>
          <w:bCs/>
        </w:rPr>
        <w:t xml:space="preserve">: </w:t>
      </w:r>
      <w:bookmarkEnd w:id="0"/>
      <w:r w:rsidR="007D04B8" w:rsidRPr="007D04B8">
        <w:rPr>
          <w:rFonts w:ascii="Arial" w:eastAsia="Times New Roman" w:hAnsi="Arial" w:cs="Arial"/>
        </w:rPr>
        <w:t xml:space="preserve">Should usage and completion data be managed entirely through </w:t>
      </w:r>
      <w:r w:rsidR="00164320">
        <w:rPr>
          <w:rFonts w:ascii="Arial" w:eastAsia="Times New Roman" w:hAnsi="Arial" w:cs="Arial"/>
        </w:rPr>
        <w:t>Bridge’s</w:t>
      </w:r>
      <w:r w:rsidR="007D04B8" w:rsidRPr="007D04B8">
        <w:rPr>
          <w:rFonts w:ascii="Arial" w:eastAsia="Times New Roman" w:hAnsi="Arial" w:cs="Arial"/>
        </w:rPr>
        <w:t xml:space="preserve"> reporting, or should vendors provide supplemental analytics dashboards or CSV exports?</w:t>
      </w:r>
    </w:p>
    <w:p w14:paraId="43788AAE" w14:textId="1493E755" w:rsidR="003B43AD" w:rsidRPr="00856C74" w:rsidRDefault="00842972" w:rsidP="003B43AD">
      <w:pPr>
        <w:pStyle w:val="NormalWeb"/>
        <w:rPr>
          <w:rFonts w:ascii="Arial" w:hAnsi="Arial" w:cs="Arial"/>
          <w:bCs/>
          <w:sz w:val="22"/>
          <w:szCs w:val="22"/>
        </w:rPr>
      </w:pPr>
      <w:r w:rsidRPr="008446EE">
        <w:rPr>
          <w:rFonts w:ascii="Arial" w:hAnsi="Arial" w:cs="Arial"/>
          <w:bCs/>
        </w:rPr>
        <w:t>Response:</w:t>
      </w:r>
      <w:r w:rsidR="00AD0F7A" w:rsidRPr="008446EE">
        <w:rPr>
          <w:rFonts w:ascii="Arial" w:hAnsi="Arial" w:cs="Arial"/>
          <w:bCs/>
        </w:rPr>
        <w:t xml:space="preserve"> </w:t>
      </w:r>
      <w:r w:rsidR="00856C74">
        <w:rPr>
          <w:rFonts w:ascii="Arial" w:hAnsi="Arial" w:cs="Arial"/>
          <w:bCs/>
          <w:sz w:val="22"/>
          <w:szCs w:val="22"/>
        </w:rPr>
        <w:t>The College</w:t>
      </w:r>
      <w:r w:rsidR="003B43AD" w:rsidRPr="00856C74">
        <w:rPr>
          <w:rFonts w:ascii="Arial" w:hAnsi="Arial" w:cs="Arial"/>
          <w:bCs/>
          <w:sz w:val="22"/>
          <w:szCs w:val="22"/>
        </w:rPr>
        <w:t xml:space="preserve"> expect</w:t>
      </w:r>
      <w:r w:rsidR="00856C74">
        <w:rPr>
          <w:rFonts w:ascii="Arial" w:hAnsi="Arial" w:cs="Arial"/>
          <w:bCs/>
          <w:sz w:val="22"/>
          <w:szCs w:val="22"/>
        </w:rPr>
        <w:t>s</w:t>
      </w:r>
      <w:r w:rsidR="003B43AD" w:rsidRPr="00856C74">
        <w:rPr>
          <w:rFonts w:ascii="Arial" w:hAnsi="Arial" w:cs="Arial"/>
          <w:bCs/>
          <w:sz w:val="22"/>
          <w:szCs w:val="22"/>
        </w:rPr>
        <w:t xml:space="preserve"> that Bridge’s</w:t>
      </w:r>
      <w:r w:rsidR="00856C74">
        <w:rPr>
          <w:rFonts w:ascii="Arial" w:hAnsi="Arial" w:cs="Arial"/>
          <w:bCs/>
          <w:sz w:val="22"/>
          <w:szCs w:val="22"/>
        </w:rPr>
        <w:t>, or the current LMS platform,</w:t>
      </w:r>
      <w:r w:rsidR="003B43AD" w:rsidRPr="00856C74">
        <w:rPr>
          <w:rFonts w:ascii="Arial" w:hAnsi="Arial" w:cs="Arial"/>
          <w:bCs/>
          <w:sz w:val="22"/>
          <w:szCs w:val="22"/>
        </w:rPr>
        <w:t xml:space="preserve"> built-in reporting will manage the core usage and completion data for all training, whether delivered in person, via internally built courses, or via integrated external content. That ensures consistent operational visibility across </w:t>
      </w:r>
      <w:r w:rsidR="00856C74">
        <w:rPr>
          <w:rFonts w:ascii="Arial" w:hAnsi="Arial" w:cs="Arial"/>
          <w:bCs/>
          <w:sz w:val="22"/>
          <w:szCs w:val="22"/>
        </w:rPr>
        <w:t>the College’s</w:t>
      </w:r>
      <w:r w:rsidR="003B43AD" w:rsidRPr="00856C74">
        <w:rPr>
          <w:rFonts w:ascii="Arial" w:hAnsi="Arial" w:cs="Arial"/>
          <w:bCs/>
          <w:sz w:val="22"/>
          <w:szCs w:val="22"/>
        </w:rPr>
        <w:t xml:space="preserve"> full learning ecosystem.</w:t>
      </w:r>
    </w:p>
    <w:p w14:paraId="026D198B" w14:textId="77777777" w:rsidR="003B43AD" w:rsidRPr="00856C74" w:rsidRDefault="003B43AD" w:rsidP="003B43AD">
      <w:pPr>
        <w:pStyle w:val="NormalWeb"/>
        <w:rPr>
          <w:rFonts w:ascii="Arial" w:hAnsi="Arial" w:cs="Arial"/>
          <w:bCs/>
          <w:sz w:val="22"/>
          <w:szCs w:val="22"/>
        </w:rPr>
      </w:pPr>
    </w:p>
    <w:p w14:paraId="3555BB73" w14:textId="0EE3F491" w:rsidR="00842972" w:rsidRPr="00856C74" w:rsidRDefault="003B43AD" w:rsidP="003B43AD">
      <w:pPr>
        <w:pStyle w:val="NormalWeb"/>
        <w:rPr>
          <w:rFonts w:ascii="Arial" w:hAnsi="Arial" w:cs="Arial"/>
          <w:bCs/>
          <w:sz w:val="22"/>
          <w:szCs w:val="22"/>
        </w:rPr>
      </w:pPr>
      <w:r w:rsidRPr="00856C74">
        <w:rPr>
          <w:rFonts w:ascii="Arial" w:hAnsi="Arial" w:cs="Arial"/>
          <w:bCs/>
          <w:sz w:val="22"/>
          <w:szCs w:val="22"/>
        </w:rPr>
        <w:t xml:space="preserve">However, for business planning and strategic decision making, the </w:t>
      </w:r>
      <w:r w:rsidR="00856C74">
        <w:rPr>
          <w:rFonts w:ascii="Arial" w:hAnsi="Arial" w:cs="Arial"/>
          <w:bCs/>
          <w:sz w:val="22"/>
          <w:szCs w:val="22"/>
        </w:rPr>
        <w:t>Proposer</w:t>
      </w:r>
      <w:r w:rsidRPr="00856C74">
        <w:rPr>
          <w:rFonts w:ascii="Arial" w:hAnsi="Arial" w:cs="Arial"/>
          <w:bCs/>
          <w:sz w:val="22"/>
          <w:szCs w:val="22"/>
        </w:rPr>
        <w:t xml:space="preserve"> should also deliver user-level dashboards or data exports (e.g. CSV, API) that allow</w:t>
      </w:r>
      <w:r w:rsidR="00856C74">
        <w:rPr>
          <w:rFonts w:ascii="Arial" w:hAnsi="Arial" w:cs="Arial"/>
          <w:bCs/>
          <w:sz w:val="22"/>
          <w:szCs w:val="22"/>
        </w:rPr>
        <w:t>s the College</w:t>
      </w:r>
      <w:r w:rsidRPr="00856C74">
        <w:rPr>
          <w:rFonts w:ascii="Arial" w:hAnsi="Arial" w:cs="Arial"/>
          <w:bCs/>
          <w:sz w:val="22"/>
          <w:szCs w:val="22"/>
        </w:rPr>
        <w:t xml:space="preserve"> to map analytics back to known users, not just anonymized or random user IDs. Ideally, these dashboards should support filtering and segmentation by user attributes (e.g. department, role, location) so </w:t>
      </w:r>
      <w:r w:rsidR="00856C74">
        <w:rPr>
          <w:rFonts w:ascii="Arial" w:hAnsi="Arial" w:cs="Arial"/>
          <w:bCs/>
          <w:sz w:val="22"/>
          <w:szCs w:val="22"/>
        </w:rPr>
        <w:t>the College</w:t>
      </w:r>
      <w:r w:rsidRPr="00856C74">
        <w:rPr>
          <w:rFonts w:ascii="Arial" w:hAnsi="Arial" w:cs="Arial"/>
          <w:bCs/>
          <w:sz w:val="22"/>
          <w:szCs w:val="22"/>
        </w:rPr>
        <w:t xml:space="preserve"> can identify specific individuals or cohorts needing support or intervention.</w:t>
      </w:r>
    </w:p>
    <w:p w14:paraId="40F01CF3" w14:textId="77777777" w:rsidR="00164320" w:rsidRPr="008446EE" w:rsidRDefault="00164320" w:rsidP="00842972">
      <w:pPr>
        <w:pBdr>
          <w:bottom w:val="single" w:sz="12" w:space="1" w:color="auto"/>
        </w:pBdr>
        <w:spacing w:line="240" w:lineRule="auto"/>
        <w:rPr>
          <w:rFonts w:ascii="Arial" w:hAnsi="Arial" w:cs="Arial"/>
          <w:bCs/>
        </w:rPr>
      </w:pPr>
    </w:p>
    <w:p w14:paraId="0557B5DE" w14:textId="569366DD" w:rsidR="008446EE" w:rsidRPr="00164320" w:rsidRDefault="00CD4DE9" w:rsidP="008446EE">
      <w:pPr>
        <w:rPr>
          <w:rFonts w:ascii="Arial" w:hAnsi="Arial" w:cs="Arial"/>
          <w:bCs/>
        </w:rPr>
      </w:pPr>
      <w:r w:rsidRPr="008446EE">
        <w:rPr>
          <w:rFonts w:ascii="Arial" w:hAnsi="Arial" w:cs="Arial"/>
        </w:rPr>
        <w:t>Question #</w:t>
      </w:r>
      <w:r w:rsidR="00DD74B2" w:rsidRPr="008446EE">
        <w:rPr>
          <w:rFonts w:ascii="Arial" w:hAnsi="Arial" w:cs="Arial"/>
        </w:rPr>
        <w:t>5</w:t>
      </w:r>
      <w:r w:rsidR="004A6ED7" w:rsidRPr="008446EE">
        <w:rPr>
          <w:rFonts w:ascii="Arial" w:hAnsi="Arial" w:cs="Arial"/>
          <w:bCs/>
        </w:rPr>
        <w:t xml:space="preserve">: </w:t>
      </w:r>
      <w:r w:rsidR="007D04B8" w:rsidRPr="007D04B8">
        <w:rPr>
          <w:rFonts w:ascii="Arial" w:hAnsi="Arial" w:cs="Arial"/>
          <w:bCs/>
        </w:rPr>
        <w:t>How frequently does the College expect new or updated content to be added to the licensed library during the contract term (e.g., quarterly refresh, annual update)?</w:t>
      </w:r>
    </w:p>
    <w:p w14:paraId="47A5154F" w14:textId="232F6313" w:rsidR="00CD4DE9" w:rsidRPr="008446EE" w:rsidRDefault="00CD4DE9" w:rsidP="00972958">
      <w:pPr>
        <w:pBdr>
          <w:bottom w:val="single" w:sz="12" w:space="1" w:color="auto"/>
        </w:pBdr>
        <w:spacing w:line="240" w:lineRule="auto"/>
        <w:rPr>
          <w:rFonts w:ascii="Arial" w:hAnsi="Arial" w:cs="Arial"/>
          <w:bCs/>
        </w:rPr>
      </w:pPr>
    </w:p>
    <w:p w14:paraId="6BF88E8A" w14:textId="6CC03D0F" w:rsidR="00CD4DE9" w:rsidRDefault="00CD4DE9" w:rsidP="00972958">
      <w:pPr>
        <w:pBdr>
          <w:bottom w:val="single" w:sz="12" w:space="1" w:color="auto"/>
        </w:pBdr>
        <w:spacing w:line="240" w:lineRule="auto"/>
        <w:rPr>
          <w:rFonts w:ascii="Arial" w:hAnsi="Arial" w:cs="Arial"/>
          <w:bCs/>
        </w:rPr>
      </w:pPr>
      <w:r w:rsidRPr="008446EE">
        <w:rPr>
          <w:rFonts w:ascii="Arial" w:hAnsi="Arial" w:cs="Arial"/>
          <w:bCs/>
        </w:rPr>
        <w:t>Response:</w:t>
      </w:r>
      <w:r w:rsidR="00E47D70">
        <w:rPr>
          <w:rFonts w:ascii="Arial" w:hAnsi="Arial" w:cs="Arial"/>
          <w:bCs/>
        </w:rPr>
        <w:t xml:space="preserve"> </w:t>
      </w:r>
      <w:r w:rsidR="00C85128">
        <w:rPr>
          <w:rFonts w:ascii="Arial" w:hAnsi="Arial" w:cs="Arial"/>
          <w:bCs/>
        </w:rPr>
        <w:t>Proposer’s Response must include its frequency for new and updated content as well as the ability for the College to request new content.</w:t>
      </w:r>
    </w:p>
    <w:p w14:paraId="32C634FF" w14:textId="77777777" w:rsidR="00164320" w:rsidRPr="008446EE" w:rsidRDefault="00164320" w:rsidP="00972958">
      <w:pPr>
        <w:pBdr>
          <w:bottom w:val="single" w:sz="12" w:space="1" w:color="auto"/>
        </w:pBdr>
        <w:spacing w:line="240" w:lineRule="auto"/>
        <w:rPr>
          <w:rFonts w:ascii="Arial" w:hAnsi="Arial" w:cs="Arial"/>
        </w:rPr>
      </w:pPr>
    </w:p>
    <w:p w14:paraId="573F9E29" w14:textId="77777777" w:rsidR="007D04B8" w:rsidRPr="007D04B8" w:rsidRDefault="004C1F41" w:rsidP="007D04B8">
      <w:pPr>
        <w:rPr>
          <w:rFonts w:ascii="Arial" w:hAnsi="Arial" w:cs="Arial"/>
          <w:bCs/>
        </w:rPr>
      </w:pPr>
      <w:r w:rsidRPr="008446EE">
        <w:rPr>
          <w:rFonts w:ascii="Arial" w:hAnsi="Arial" w:cs="Arial"/>
        </w:rPr>
        <w:t>Question #</w:t>
      </w:r>
      <w:r w:rsidR="00DD74B2" w:rsidRPr="008446EE">
        <w:rPr>
          <w:rFonts w:ascii="Arial" w:hAnsi="Arial" w:cs="Arial"/>
        </w:rPr>
        <w:t>6</w:t>
      </w:r>
      <w:r w:rsidRPr="008446EE">
        <w:rPr>
          <w:rFonts w:ascii="Arial" w:hAnsi="Arial" w:cs="Arial"/>
          <w:bCs/>
        </w:rPr>
        <w:t>:</w:t>
      </w:r>
      <w:r w:rsidR="00D102A1" w:rsidRPr="008446EE">
        <w:rPr>
          <w:rFonts w:ascii="Arial" w:hAnsi="Arial" w:cs="Arial"/>
          <w:bCs/>
        </w:rPr>
        <w:t xml:space="preserve"> </w:t>
      </w:r>
      <w:r w:rsidR="007D04B8" w:rsidRPr="007D04B8">
        <w:rPr>
          <w:rFonts w:ascii="Arial" w:hAnsi="Arial" w:cs="Arial"/>
          <w:bCs/>
        </w:rPr>
        <w:t>Is the College open to multi-year pricing (one-year base with four optional renewals) reflecting cost efficiency over time?</w:t>
      </w:r>
    </w:p>
    <w:p w14:paraId="6522C42E" w14:textId="633446B9" w:rsidR="003D0982" w:rsidRPr="008446EE" w:rsidRDefault="003D0982" w:rsidP="00972958">
      <w:pPr>
        <w:spacing w:line="240" w:lineRule="auto"/>
        <w:rPr>
          <w:rFonts w:ascii="Arial" w:hAnsi="Arial" w:cs="Arial"/>
          <w:bCs/>
        </w:rPr>
      </w:pPr>
    </w:p>
    <w:p w14:paraId="31EE7308" w14:textId="44F9CB9F" w:rsidR="00C85128" w:rsidRPr="00C85128" w:rsidRDefault="00842972" w:rsidP="00C85128">
      <w:pPr>
        <w:jc w:val="both"/>
        <w:rPr>
          <w:rFonts w:ascii="Arial" w:hAnsi="Arial" w:cs="Arial"/>
          <w:bCs/>
        </w:rPr>
      </w:pPr>
      <w:r w:rsidRPr="001B1413">
        <w:rPr>
          <w:rFonts w:ascii="Arial" w:hAnsi="Arial" w:cs="Arial"/>
          <w:bCs/>
        </w:rPr>
        <w:t>Response:</w:t>
      </w:r>
      <w:r w:rsidR="006B2EEB" w:rsidRPr="001B1413">
        <w:rPr>
          <w:rFonts w:ascii="Arial" w:hAnsi="Arial" w:cs="Arial"/>
          <w:bCs/>
        </w:rPr>
        <w:t xml:space="preserve"> </w:t>
      </w:r>
      <w:r w:rsidR="00C85128" w:rsidRPr="00C85128">
        <w:rPr>
          <w:rFonts w:ascii="Arial" w:hAnsi="Arial" w:cs="Arial"/>
          <w:bCs/>
        </w:rPr>
        <w:t>Through this RFP process, the College is seeking one (1) resulting contract for eLearning catalog/content.  The term of the resulting contract shall be for a period of (1) year with the option to renew four additional one-year terms, for a total contract term of five (5) years.</w:t>
      </w:r>
      <w:r w:rsidR="00C85128">
        <w:rPr>
          <w:rFonts w:ascii="Arial" w:hAnsi="Arial" w:cs="Arial"/>
          <w:bCs/>
        </w:rPr>
        <w:t xml:space="preserve">  Attachment 6.6 requires 5-year cost</w:t>
      </w:r>
      <w:r w:rsidR="00AC4262">
        <w:rPr>
          <w:rFonts w:ascii="Arial" w:hAnsi="Arial" w:cs="Arial"/>
          <w:bCs/>
        </w:rPr>
        <w:t>s</w:t>
      </w:r>
      <w:r w:rsidR="00C85128">
        <w:rPr>
          <w:rFonts w:ascii="Arial" w:hAnsi="Arial" w:cs="Arial"/>
          <w:bCs/>
        </w:rPr>
        <w:t xml:space="preserve"> from the Proposer.</w:t>
      </w:r>
    </w:p>
    <w:p w14:paraId="0F53BAE4" w14:textId="77777777" w:rsidR="00164320" w:rsidRPr="001B1413" w:rsidRDefault="00164320" w:rsidP="0077113F">
      <w:pPr>
        <w:pBdr>
          <w:bottom w:val="single" w:sz="12" w:space="1" w:color="auto"/>
        </w:pBdr>
        <w:spacing w:line="240" w:lineRule="auto"/>
        <w:rPr>
          <w:rFonts w:ascii="Arial" w:hAnsi="Arial" w:cs="Arial"/>
          <w:bCs/>
        </w:rPr>
      </w:pPr>
    </w:p>
    <w:p w14:paraId="4F3B0754" w14:textId="77777777" w:rsidR="007D04B8" w:rsidRPr="007D04B8" w:rsidRDefault="0087129D" w:rsidP="007D04B8">
      <w:pPr>
        <w:rPr>
          <w:rFonts w:ascii="Arial" w:hAnsi="Arial" w:cs="Arial"/>
        </w:rPr>
      </w:pPr>
      <w:r w:rsidRPr="001B1413">
        <w:rPr>
          <w:rFonts w:ascii="Arial" w:hAnsi="Arial" w:cs="Arial"/>
        </w:rPr>
        <w:t>Question #</w:t>
      </w:r>
      <w:r w:rsidR="00DD74B2" w:rsidRPr="001B1413">
        <w:rPr>
          <w:rFonts w:ascii="Arial" w:hAnsi="Arial" w:cs="Arial"/>
        </w:rPr>
        <w:t>7</w:t>
      </w:r>
      <w:r w:rsidRPr="001B1413">
        <w:rPr>
          <w:rFonts w:ascii="Arial" w:hAnsi="Arial" w:cs="Arial"/>
        </w:rPr>
        <w:t xml:space="preserve">: </w:t>
      </w:r>
      <w:r w:rsidR="007D04B8" w:rsidRPr="007D04B8">
        <w:rPr>
          <w:rFonts w:ascii="Arial" w:hAnsi="Arial" w:cs="Arial"/>
        </w:rPr>
        <w:t>Does the College anticipate awarding to one vendor exclusively, or may it purchase content from multiple vendors to supplement existing libraries?</w:t>
      </w:r>
    </w:p>
    <w:p w14:paraId="3A30699B" w14:textId="77777777" w:rsidR="003C23BF" w:rsidRPr="001B1413" w:rsidRDefault="003C23BF" w:rsidP="003C23BF">
      <w:pPr>
        <w:rPr>
          <w:rFonts w:ascii="Arial" w:eastAsia="Times New Roman" w:hAnsi="Arial" w:cs="Arial"/>
        </w:rPr>
      </w:pPr>
    </w:p>
    <w:p w14:paraId="04C9C24D" w14:textId="3B2C8AC4" w:rsidR="00F6672E" w:rsidRDefault="00FB49B4" w:rsidP="00972958">
      <w:pPr>
        <w:pBdr>
          <w:bottom w:val="single" w:sz="12" w:space="1" w:color="auto"/>
        </w:pBdr>
        <w:rPr>
          <w:rFonts w:ascii="Arial" w:hAnsi="Arial" w:cs="Arial"/>
        </w:rPr>
      </w:pPr>
      <w:r w:rsidRPr="001B1413">
        <w:rPr>
          <w:rFonts w:ascii="Arial" w:hAnsi="Arial" w:cs="Arial"/>
        </w:rPr>
        <w:t xml:space="preserve">Response: </w:t>
      </w:r>
      <w:r w:rsidR="00A95450">
        <w:rPr>
          <w:rFonts w:ascii="Arial" w:hAnsi="Arial" w:cs="Arial"/>
        </w:rPr>
        <w:t xml:space="preserve"> </w:t>
      </w:r>
      <w:r w:rsidR="00C85128">
        <w:rPr>
          <w:rFonts w:ascii="Arial" w:hAnsi="Arial" w:cs="Arial"/>
        </w:rPr>
        <w:t>See Response to Question 6 above.</w:t>
      </w:r>
    </w:p>
    <w:p w14:paraId="0829468B" w14:textId="77777777" w:rsidR="00C85128" w:rsidRPr="001B1413" w:rsidRDefault="00C85128" w:rsidP="00972958">
      <w:pPr>
        <w:pBdr>
          <w:bottom w:val="single" w:sz="12" w:space="1" w:color="auto"/>
        </w:pBdr>
        <w:rPr>
          <w:rFonts w:ascii="Arial" w:hAnsi="Arial" w:cs="Arial"/>
        </w:rPr>
      </w:pPr>
    </w:p>
    <w:p w14:paraId="682ABA9D" w14:textId="01D60BDF" w:rsidR="00983E52" w:rsidRPr="00983E52" w:rsidRDefault="00F6672E" w:rsidP="00983E52">
      <w:pPr>
        <w:rPr>
          <w:rFonts w:ascii="Arial" w:eastAsia="Times New Roman" w:hAnsi="Arial" w:cs="Arial"/>
          <w:color w:val="000000"/>
        </w:rPr>
      </w:pPr>
      <w:r w:rsidRPr="001B1413">
        <w:rPr>
          <w:rFonts w:ascii="Arial" w:hAnsi="Arial" w:cs="Arial"/>
        </w:rPr>
        <w:t>Question #</w:t>
      </w:r>
      <w:r w:rsidR="007E1DCD" w:rsidRPr="001B1413">
        <w:rPr>
          <w:rFonts w:ascii="Arial" w:hAnsi="Arial" w:cs="Arial"/>
        </w:rPr>
        <w:t>8:</w:t>
      </w:r>
      <w:r w:rsidR="007324A8" w:rsidRPr="001B1413">
        <w:rPr>
          <w:rFonts w:ascii="Arial" w:eastAsia="Times New Roman" w:hAnsi="Arial" w:cs="Arial"/>
          <w:color w:val="000000"/>
        </w:rPr>
        <w:t xml:space="preserve"> </w:t>
      </w:r>
      <w:r w:rsidR="00983E52" w:rsidRPr="00983E52">
        <w:rPr>
          <w:rFonts w:ascii="Arial" w:eastAsia="Times New Roman" w:hAnsi="Arial" w:cs="Arial"/>
          <w:color w:val="000000"/>
        </w:rPr>
        <w:t>Thank you for considering Pluralsight for this RFP.   </w:t>
      </w:r>
      <w:r w:rsidR="00BB1182">
        <w:rPr>
          <w:rFonts w:ascii="Arial" w:eastAsia="Times New Roman" w:hAnsi="Arial" w:cs="Arial"/>
          <w:color w:val="000000"/>
        </w:rPr>
        <w:t>Our company</w:t>
      </w:r>
      <w:r w:rsidR="00983E52" w:rsidRPr="00983E52">
        <w:rPr>
          <w:rFonts w:ascii="Arial" w:eastAsia="Times New Roman" w:hAnsi="Arial" w:cs="Arial"/>
          <w:color w:val="000000"/>
        </w:rPr>
        <w:t xml:space="preserve"> is focused on tech skills trainin</w:t>
      </w:r>
      <w:r w:rsidR="00247EBC">
        <w:rPr>
          <w:rFonts w:ascii="Arial" w:eastAsia="Times New Roman" w:hAnsi="Arial" w:cs="Arial"/>
          <w:color w:val="000000"/>
        </w:rPr>
        <w:t xml:space="preserve">g, inclusive of a </w:t>
      </w:r>
      <w:r w:rsidR="00983E52" w:rsidRPr="00983E52">
        <w:rPr>
          <w:rFonts w:ascii="Arial" w:eastAsia="Times New Roman" w:hAnsi="Arial" w:cs="Arial"/>
          <w:color w:val="000000"/>
        </w:rPr>
        <w:t>suite of learning for leadership, and project management.   </w:t>
      </w:r>
      <w:r w:rsidR="00AD7048">
        <w:rPr>
          <w:rFonts w:ascii="Arial" w:eastAsia="Times New Roman" w:hAnsi="Arial" w:cs="Arial"/>
          <w:color w:val="000000"/>
        </w:rPr>
        <w:t xml:space="preserve">Our company is not </w:t>
      </w:r>
      <w:r w:rsidR="00983E52" w:rsidRPr="00983E52">
        <w:rPr>
          <w:rFonts w:ascii="Arial" w:eastAsia="Times New Roman" w:hAnsi="Arial" w:cs="Arial"/>
          <w:color w:val="000000"/>
        </w:rPr>
        <w:t>a replacement for workplace harassment compliance training for example</w:t>
      </w:r>
      <w:r w:rsidR="00AD7048">
        <w:rPr>
          <w:rFonts w:ascii="Arial" w:eastAsia="Times New Roman" w:hAnsi="Arial" w:cs="Arial"/>
          <w:color w:val="000000"/>
        </w:rPr>
        <w:t xml:space="preserve">, nor do we provide </w:t>
      </w:r>
      <w:r w:rsidR="00983E52" w:rsidRPr="00983E52">
        <w:rPr>
          <w:rFonts w:ascii="Arial" w:eastAsia="Times New Roman" w:hAnsi="Arial" w:cs="Arial"/>
          <w:color w:val="000000"/>
        </w:rPr>
        <w:t xml:space="preserve">training on </w:t>
      </w:r>
      <w:r w:rsidR="00AD7048">
        <w:rPr>
          <w:rFonts w:ascii="Arial" w:eastAsia="Times New Roman" w:hAnsi="Arial" w:cs="Arial"/>
          <w:color w:val="000000"/>
        </w:rPr>
        <w:t>l</w:t>
      </w:r>
      <w:r w:rsidR="00983E52" w:rsidRPr="00983E52">
        <w:rPr>
          <w:rFonts w:ascii="Arial" w:eastAsia="Times New Roman" w:hAnsi="Arial" w:cs="Arial"/>
          <w:color w:val="000000"/>
        </w:rPr>
        <w:t xml:space="preserve">aboratory safety.  There are other examples, and we will not be pursuing the RFP if those are critical.  If coverage of all of the topics listed is a </w:t>
      </w:r>
      <w:r w:rsidR="00B34BFB">
        <w:rPr>
          <w:rFonts w:ascii="Arial" w:eastAsia="Times New Roman" w:hAnsi="Arial" w:cs="Arial"/>
          <w:color w:val="000000"/>
        </w:rPr>
        <w:t>requirement</w:t>
      </w:r>
      <w:r w:rsidR="00983E52" w:rsidRPr="00983E52">
        <w:rPr>
          <w:rFonts w:ascii="Arial" w:eastAsia="Times New Roman" w:hAnsi="Arial" w:cs="Arial"/>
          <w:color w:val="000000"/>
        </w:rPr>
        <w:t xml:space="preserve">, </w:t>
      </w:r>
      <w:r w:rsidR="00B34BFB">
        <w:rPr>
          <w:rFonts w:ascii="Arial" w:eastAsia="Times New Roman" w:hAnsi="Arial" w:cs="Arial"/>
          <w:color w:val="000000"/>
        </w:rPr>
        <w:t xml:space="preserve">our company </w:t>
      </w:r>
      <w:r w:rsidR="00983E52" w:rsidRPr="00983E52">
        <w:rPr>
          <w:rFonts w:ascii="Arial" w:eastAsia="Times New Roman" w:hAnsi="Arial" w:cs="Arial"/>
          <w:color w:val="000000"/>
        </w:rPr>
        <w:t>would probably not be a great fit.  </w:t>
      </w:r>
    </w:p>
    <w:p w14:paraId="4A461843" w14:textId="77777777" w:rsidR="00983E52" w:rsidRPr="00983E52" w:rsidRDefault="00983E52" w:rsidP="00983E52">
      <w:pPr>
        <w:rPr>
          <w:rFonts w:ascii="Arial" w:eastAsia="Times New Roman" w:hAnsi="Arial" w:cs="Arial"/>
          <w:color w:val="000000"/>
        </w:rPr>
      </w:pPr>
    </w:p>
    <w:p w14:paraId="0F40E17E" w14:textId="3B558935" w:rsidR="003C23BF" w:rsidRPr="00C85128" w:rsidRDefault="00983E52" w:rsidP="003C23BF">
      <w:pPr>
        <w:rPr>
          <w:rFonts w:ascii="Arial" w:eastAsia="Times New Roman" w:hAnsi="Arial" w:cs="Arial"/>
          <w:color w:val="000000"/>
        </w:rPr>
      </w:pPr>
      <w:r w:rsidRPr="00983E52">
        <w:rPr>
          <w:rFonts w:ascii="Arial" w:eastAsia="Times New Roman" w:hAnsi="Arial" w:cs="Arial"/>
          <w:color w:val="000000"/>
        </w:rPr>
        <w:t xml:space="preserve">If </w:t>
      </w:r>
      <w:r w:rsidR="00ED21AA">
        <w:rPr>
          <w:rFonts w:ascii="Arial" w:eastAsia="Times New Roman" w:hAnsi="Arial" w:cs="Arial"/>
          <w:color w:val="000000"/>
        </w:rPr>
        <w:t>the College’s</w:t>
      </w:r>
      <w:r w:rsidRPr="00983E52">
        <w:rPr>
          <w:rFonts w:ascii="Arial" w:eastAsia="Times New Roman" w:hAnsi="Arial" w:cs="Arial"/>
          <w:color w:val="000000"/>
        </w:rPr>
        <w:t xml:space="preserve"> objective is to train </w:t>
      </w:r>
      <w:r w:rsidR="00ED21AA">
        <w:rPr>
          <w:rFonts w:ascii="Arial" w:eastAsia="Times New Roman" w:hAnsi="Arial" w:cs="Arial"/>
          <w:color w:val="000000"/>
        </w:rPr>
        <w:t>its</w:t>
      </w:r>
      <w:r w:rsidRPr="00983E52">
        <w:rPr>
          <w:rFonts w:ascii="Arial" w:eastAsia="Times New Roman" w:hAnsi="Arial" w:cs="Arial"/>
          <w:color w:val="000000"/>
        </w:rPr>
        <w:t xml:space="preserve"> technical IT staff on the systems and stacks use</w:t>
      </w:r>
      <w:r w:rsidR="009B1208">
        <w:rPr>
          <w:rFonts w:ascii="Arial" w:eastAsia="Times New Roman" w:hAnsi="Arial" w:cs="Arial"/>
          <w:color w:val="000000"/>
        </w:rPr>
        <w:t>d</w:t>
      </w:r>
      <w:r w:rsidRPr="00983E52">
        <w:rPr>
          <w:rFonts w:ascii="Arial" w:eastAsia="Times New Roman" w:hAnsi="Arial" w:cs="Arial"/>
          <w:color w:val="000000"/>
        </w:rPr>
        <w:t xml:space="preserve"> (app development, IT ops, Cloud, AI, big data, security etc.), or to use Pluralsight to drive outcomes for students and faculty in CS/IT/business courses, </w:t>
      </w:r>
      <w:r w:rsidR="009B1208">
        <w:rPr>
          <w:rFonts w:ascii="Arial" w:eastAsia="Times New Roman" w:hAnsi="Arial" w:cs="Arial"/>
          <w:color w:val="000000"/>
        </w:rPr>
        <w:t>our company is</w:t>
      </w:r>
      <w:r w:rsidRPr="00983E52">
        <w:rPr>
          <w:rFonts w:ascii="Arial" w:eastAsia="Times New Roman" w:hAnsi="Arial" w:cs="Arial"/>
          <w:color w:val="000000"/>
        </w:rPr>
        <w:t xml:space="preserve"> an amazing fit.  Please</w:t>
      </w:r>
      <w:r w:rsidR="008218EB">
        <w:rPr>
          <w:rFonts w:ascii="Arial" w:eastAsia="Times New Roman" w:hAnsi="Arial" w:cs="Arial"/>
          <w:color w:val="000000"/>
        </w:rPr>
        <w:t xml:space="preserve"> indicate</w:t>
      </w:r>
      <w:r w:rsidRPr="00983E52">
        <w:rPr>
          <w:rFonts w:ascii="Arial" w:eastAsia="Times New Roman" w:hAnsi="Arial" w:cs="Arial"/>
          <w:color w:val="000000"/>
        </w:rPr>
        <w:t xml:space="preserve"> if </w:t>
      </w:r>
      <w:r w:rsidR="008218EB">
        <w:rPr>
          <w:rFonts w:ascii="Arial" w:eastAsia="Times New Roman" w:hAnsi="Arial" w:cs="Arial"/>
          <w:color w:val="000000"/>
        </w:rPr>
        <w:t>the College is</w:t>
      </w:r>
      <w:r w:rsidRPr="00983E52">
        <w:rPr>
          <w:rFonts w:ascii="Arial" w:eastAsia="Times New Roman" w:hAnsi="Arial" w:cs="Arial"/>
          <w:color w:val="000000"/>
        </w:rPr>
        <w:t xml:space="preserve"> looking for a tech skills learning platform</w:t>
      </w:r>
      <w:r w:rsidR="002D17A8">
        <w:rPr>
          <w:rFonts w:ascii="Arial" w:eastAsia="Times New Roman" w:hAnsi="Arial" w:cs="Arial"/>
          <w:color w:val="000000"/>
        </w:rPr>
        <w:t>.</w:t>
      </w:r>
    </w:p>
    <w:p w14:paraId="0CD55694" w14:textId="77777777" w:rsidR="00187B14" w:rsidRPr="001B1413" w:rsidRDefault="00187B14" w:rsidP="00187B14">
      <w:pPr>
        <w:spacing w:line="240" w:lineRule="auto"/>
        <w:rPr>
          <w:rFonts w:ascii="Arial" w:hAnsi="Arial" w:cs="Arial"/>
        </w:rPr>
      </w:pPr>
    </w:p>
    <w:p w14:paraId="32AD466D" w14:textId="2801E3DA" w:rsidR="00C85128" w:rsidRPr="00C85128" w:rsidRDefault="00F6672E" w:rsidP="00C85128">
      <w:pPr>
        <w:spacing w:before="120" w:after="120"/>
        <w:jc w:val="both"/>
        <w:rPr>
          <w:rFonts w:ascii="Arial" w:eastAsia="Times New Roman" w:hAnsi="Arial" w:cs="Arial"/>
          <w:color w:val="000000"/>
        </w:rPr>
      </w:pPr>
      <w:r w:rsidRPr="001B1413">
        <w:rPr>
          <w:rFonts w:ascii="Arial" w:hAnsi="Arial" w:cs="Arial"/>
        </w:rPr>
        <w:t xml:space="preserve">Response: </w:t>
      </w:r>
      <w:r w:rsidR="00A95450">
        <w:rPr>
          <w:rFonts w:ascii="Arial" w:hAnsi="Arial" w:cs="Arial"/>
        </w:rPr>
        <w:t xml:space="preserve"> </w:t>
      </w:r>
      <w:r w:rsidR="00C85128" w:rsidRPr="00C85128">
        <w:rPr>
          <w:rFonts w:ascii="Arial" w:eastAsia="Times New Roman" w:hAnsi="Arial" w:cs="Arial"/>
          <w:color w:val="000000"/>
        </w:rPr>
        <w:t xml:space="preserve">The College is soliciting proposals from qualified vendors for web-based, on-demand eLearning content (catalog/courses) that integrates with </w:t>
      </w:r>
      <w:r w:rsidR="00D44323">
        <w:rPr>
          <w:rFonts w:ascii="Arial" w:eastAsia="Times New Roman" w:hAnsi="Arial" w:cs="Arial"/>
          <w:color w:val="000000"/>
        </w:rPr>
        <w:t>our current</w:t>
      </w:r>
      <w:r w:rsidR="00C85128" w:rsidRPr="00C85128">
        <w:rPr>
          <w:rFonts w:ascii="Arial" w:eastAsia="Times New Roman" w:hAnsi="Arial" w:cs="Arial"/>
          <w:color w:val="000000"/>
        </w:rPr>
        <w:t xml:space="preserve"> learning management system (LMS). The awarded solution must deliver fully developed, online content that enhances employee skills and compliance, support hybrid learning models, and provides scalable, accessible learning for diverse roles and departments within the College.</w:t>
      </w:r>
      <w:r w:rsidR="00C85128">
        <w:rPr>
          <w:rFonts w:ascii="Arial" w:eastAsia="Times New Roman" w:hAnsi="Arial" w:cs="Arial"/>
          <w:color w:val="000000"/>
        </w:rPr>
        <w:t xml:space="preserve">  Based on what is being asked, it does not appear </w:t>
      </w:r>
      <w:r w:rsidR="00AC4262">
        <w:rPr>
          <w:rFonts w:ascii="Arial" w:eastAsia="Times New Roman" w:hAnsi="Arial" w:cs="Arial"/>
          <w:color w:val="000000"/>
        </w:rPr>
        <w:t>that the vendor’s solution would be what the College is seeking in this RFP process.</w:t>
      </w:r>
    </w:p>
    <w:p w14:paraId="09168CFB" w14:textId="77777777" w:rsidR="00C85128" w:rsidRPr="001B1413" w:rsidRDefault="00C85128" w:rsidP="00972958">
      <w:pPr>
        <w:pBdr>
          <w:bottom w:val="single" w:sz="12" w:space="1" w:color="auto"/>
        </w:pBdr>
        <w:rPr>
          <w:rFonts w:ascii="Arial" w:hAnsi="Arial" w:cs="Arial"/>
        </w:rPr>
      </w:pPr>
    </w:p>
    <w:p w14:paraId="31406D7E" w14:textId="77777777" w:rsidR="007C29CB" w:rsidRDefault="00F6672E" w:rsidP="00983E52">
      <w:pPr>
        <w:rPr>
          <w:rFonts w:ascii="Arial" w:eastAsia="Times New Roman" w:hAnsi="Arial" w:cs="Arial"/>
          <w:color w:val="000000"/>
        </w:rPr>
      </w:pPr>
      <w:r w:rsidRPr="007B6B6C">
        <w:rPr>
          <w:rFonts w:ascii="Arial" w:hAnsi="Arial" w:cs="Arial"/>
        </w:rPr>
        <w:t>Question #</w:t>
      </w:r>
      <w:r w:rsidR="00DD74B2" w:rsidRPr="007B6B6C">
        <w:rPr>
          <w:rFonts w:ascii="Arial" w:hAnsi="Arial" w:cs="Arial"/>
        </w:rPr>
        <w:t>9</w:t>
      </w:r>
      <w:r w:rsidR="00CE21C4" w:rsidRPr="007B6B6C">
        <w:rPr>
          <w:rFonts w:ascii="Arial" w:hAnsi="Arial" w:cs="Arial"/>
        </w:rPr>
        <w:t xml:space="preserve">: </w:t>
      </w:r>
      <w:r w:rsidR="00983E52" w:rsidRPr="00AC4262">
        <w:rPr>
          <w:rFonts w:ascii="Arial" w:eastAsia="Times New Roman" w:hAnsi="Arial" w:cs="Arial"/>
          <w:color w:val="000000"/>
        </w:rPr>
        <w:t xml:space="preserve">The College </w:t>
      </w:r>
      <w:r w:rsidR="00AC4262">
        <w:rPr>
          <w:rFonts w:ascii="Arial" w:eastAsia="Times New Roman" w:hAnsi="Arial" w:cs="Arial"/>
          <w:color w:val="000000"/>
        </w:rPr>
        <w:t>is</w:t>
      </w:r>
      <w:r w:rsidR="00983E52" w:rsidRPr="00AC4262">
        <w:rPr>
          <w:rFonts w:ascii="Arial" w:eastAsia="Times New Roman" w:hAnsi="Arial" w:cs="Arial"/>
          <w:color w:val="000000"/>
        </w:rPr>
        <w:t xml:space="preserve"> requesting vendors to provide on-demand eLearning content on a number of broad topics. </w:t>
      </w:r>
      <w:r w:rsidR="00AC4262">
        <w:rPr>
          <w:rFonts w:ascii="Arial" w:eastAsia="Times New Roman" w:hAnsi="Arial" w:cs="Arial"/>
          <w:color w:val="000000"/>
        </w:rPr>
        <w:t xml:space="preserve">Our company offers </w:t>
      </w:r>
      <w:r w:rsidR="00983E52" w:rsidRPr="00AC4262">
        <w:rPr>
          <w:rFonts w:ascii="Arial" w:eastAsia="Times New Roman" w:hAnsi="Arial" w:cs="Arial"/>
          <w:color w:val="000000"/>
        </w:rPr>
        <w:t xml:space="preserve">on-demand eLearning content </w:t>
      </w:r>
      <w:r w:rsidR="00AC4262">
        <w:rPr>
          <w:rFonts w:ascii="Arial" w:eastAsia="Times New Roman" w:hAnsi="Arial" w:cs="Arial"/>
          <w:color w:val="000000"/>
        </w:rPr>
        <w:t xml:space="preserve">but </w:t>
      </w:r>
      <w:r w:rsidR="00983E52" w:rsidRPr="00AC4262">
        <w:rPr>
          <w:rFonts w:ascii="Arial" w:eastAsia="Times New Roman" w:hAnsi="Arial" w:cs="Arial"/>
          <w:color w:val="000000"/>
        </w:rPr>
        <w:t xml:space="preserve">doesn't cover everything </w:t>
      </w:r>
      <w:r w:rsidR="00AC4262">
        <w:rPr>
          <w:rFonts w:ascii="Arial" w:eastAsia="Times New Roman" w:hAnsi="Arial" w:cs="Arial"/>
          <w:color w:val="000000"/>
        </w:rPr>
        <w:t>the College has</w:t>
      </w:r>
      <w:r w:rsidR="00983E52" w:rsidRPr="00AC4262">
        <w:rPr>
          <w:rFonts w:ascii="Arial" w:eastAsia="Times New Roman" w:hAnsi="Arial" w:cs="Arial"/>
          <w:color w:val="000000"/>
        </w:rPr>
        <w:t xml:space="preserve"> requested</w:t>
      </w:r>
      <w:r w:rsidR="00AC4262">
        <w:rPr>
          <w:rFonts w:ascii="Arial" w:eastAsia="Times New Roman" w:hAnsi="Arial" w:cs="Arial"/>
          <w:color w:val="000000"/>
        </w:rPr>
        <w:t xml:space="preserve">; </w:t>
      </w:r>
      <w:r w:rsidR="00983E52" w:rsidRPr="00AC4262">
        <w:rPr>
          <w:rFonts w:ascii="Arial" w:eastAsia="Times New Roman" w:hAnsi="Arial" w:cs="Arial"/>
          <w:color w:val="000000"/>
        </w:rPr>
        <w:t>however</w:t>
      </w:r>
      <w:r w:rsidR="00AC4262">
        <w:rPr>
          <w:rFonts w:ascii="Arial" w:eastAsia="Times New Roman" w:hAnsi="Arial" w:cs="Arial"/>
          <w:color w:val="000000"/>
        </w:rPr>
        <w:t>,</w:t>
      </w:r>
      <w:r w:rsidR="00983E52" w:rsidRPr="00AC4262">
        <w:rPr>
          <w:rFonts w:ascii="Arial" w:eastAsia="Times New Roman" w:hAnsi="Arial" w:cs="Arial"/>
          <w:color w:val="000000"/>
        </w:rPr>
        <w:t xml:space="preserve"> it does cover the below topics:</w:t>
      </w:r>
    </w:p>
    <w:p w14:paraId="6F310FAC" w14:textId="0FB55178" w:rsidR="00983E52" w:rsidRPr="00AC4262" w:rsidRDefault="00983E52" w:rsidP="007C29CB">
      <w:pPr>
        <w:ind w:left="720"/>
        <w:rPr>
          <w:rFonts w:ascii="Arial" w:eastAsia="Times New Roman" w:hAnsi="Arial" w:cs="Arial"/>
          <w:color w:val="000000"/>
        </w:rPr>
      </w:pPr>
      <w:r>
        <w:br/>
      </w:r>
      <w:r w:rsidRPr="00AC4262">
        <w:rPr>
          <w:rFonts w:ascii="Arial" w:eastAsia="Times New Roman" w:hAnsi="Arial" w:cs="Arial"/>
          <w:color w:val="000000"/>
        </w:rPr>
        <w:t>2. Leadership &amp; Management</w:t>
      </w:r>
      <w:r w:rsidRPr="00AC4262">
        <w:rPr>
          <w:rFonts w:ascii="Arial" w:eastAsia="Times New Roman" w:hAnsi="Arial" w:cs="Arial"/>
          <w:color w:val="000000"/>
        </w:rPr>
        <w:br/>
        <w:t>New supervisor skills, coaching, feedback, performance management</w:t>
      </w:r>
      <w:r w:rsidRPr="00AC4262">
        <w:rPr>
          <w:rFonts w:ascii="Arial" w:eastAsia="Times New Roman" w:hAnsi="Arial" w:cs="Arial"/>
          <w:color w:val="000000"/>
        </w:rPr>
        <w:br/>
        <w:t>Goal-setting, decision-making, delegation, change management</w:t>
      </w:r>
      <w:r w:rsidRPr="00AC4262">
        <w:rPr>
          <w:rFonts w:ascii="Arial" w:eastAsia="Times New Roman" w:hAnsi="Arial" w:cs="Arial"/>
          <w:color w:val="000000"/>
        </w:rPr>
        <w:br/>
        <w:t>Inclusive leadership, psychological safety, stakeholder engagement, meeting facilitation</w:t>
      </w:r>
      <w:r w:rsidRPr="00AC4262">
        <w:rPr>
          <w:rFonts w:ascii="Arial" w:eastAsia="Times New Roman" w:hAnsi="Arial" w:cs="Arial"/>
          <w:color w:val="000000"/>
        </w:rPr>
        <w:br/>
      </w:r>
      <w:r w:rsidRPr="00AC4262">
        <w:rPr>
          <w:rFonts w:ascii="Arial" w:eastAsia="Times New Roman" w:hAnsi="Arial" w:cs="Arial"/>
          <w:color w:val="000000"/>
        </w:rPr>
        <w:br/>
        <w:t>4. Digital &amp; Technology Skills</w:t>
      </w:r>
      <w:r w:rsidRPr="00AC4262">
        <w:rPr>
          <w:rFonts w:ascii="Arial" w:eastAsia="Times New Roman" w:hAnsi="Arial" w:cs="Arial"/>
          <w:color w:val="000000"/>
        </w:rPr>
        <w:br/>
        <w:t>AI productivity</w:t>
      </w:r>
      <w:r w:rsidRPr="00AC4262">
        <w:rPr>
          <w:rFonts w:ascii="Arial" w:eastAsia="Times New Roman" w:hAnsi="Arial" w:cs="Arial"/>
          <w:color w:val="000000"/>
        </w:rPr>
        <w:br/>
      </w:r>
      <w:r w:rsidRPr="00AC4262">
        <w:rPr>
          <w:rFonts w:ascii="Arial" w:eastAsia="Times New Roman" w:hAnsi="Arial" w:cs="Arial"/>
          <w:color w:val="000000"/>
        </w:rPr>
        <w:br/>
        <w:t>5. Project, Process &amp; Strategy</w:t>
      </w:r>
      <w:r w:rsidRPr="00AC4262">
        <w:rPr>
          <w:rFonts w:ascii="Arial" w:eastAsia="Times New Roman" w:hAnsi="Arial" w:cs="Arial"/>
          <w:color w:val="000000"/>
        </w:rPr>
        <w:br/>
        <w:t>Project management, Agile/Scrum</w:t>
      </w:r>
      <w:r w:rsidRPr="00AC4262">
        <w:rPr>
          <w:rFonts w:ascii="Arial" w:eastAsia="Times New Roman" w:hAnsi="Arial" w:cs="Arial"/>
          <w:color w:val="000000"/>
        </w:rPr>
        <w:br/>
        <w:t>Strategic planning, KPIs/OKRs,</w:t>
      </w:r>
      <w:r w:rsidRPr="00AC4262">
        <w:rPr>
          <w:rFonts w:ascii="Arial" w:eastAsia="Times New Roman" w:hAnsi="Arial" w:cs="Arial"/>
          <w:color w:val="000000"/>
        </w:rPr>
        <w:br/>
      </w:r>
      <w:r w:rsidRPr="00AC4262">
        <w:rPr>
          <w:rFonts w:ascii="Arial" w:eastAsia="Times New Roman" w:hAnsi="Arial" w:cs="Arial"/>
          <w:color w:val="000000"/>
        </w:rPr>
        <w:br/>
        <w:t>6. Communication &amp; Writing</w:t>
      </w:r>
      <w:r w:rsidRPr="00AC4262">
        <w:rPr>
          <w:rFonts w:ascii="Arial" w:eastAsia="Times New Roman" w:hAnsi="Arial" w:cs="Arial"/>
          <w:color w:val="000000"/>
        </w:rPr>
        <w:br/>
      </w:r>
      <w:r w:rsidRPr="00AC4262">
        <w:rPr>
          <w:rFonts w:ascii="Arial" w:eastAsia="Times New Roman" w:hAnsi="Arial" w:cs="Arial"/>
          <w:color w:val="000000"/>
        </w:rPr>
        <w:lastRenderedPageBreak/>
        <w:t>Presentation skills, storytelling with data, professional communication etiquette</w:t>
      </w:r>
      <w:r w:rsidRPr="00AC4262">
        <w:rPr>
          <w:rFonts w:ascii="Arial" w:eastAsia="Times New Roman" w:hAnsi="Arial" w:cs="Arial"/>
          <w:color w:val="000000"/>
        </w:rPr>
        <w:br/>
      </w:r>
      <w:r w:rsidRPr="00AC4262">
        <w:rPr>
          <w:rFonts w:ascii="Arial" w:eastAsia="Times New Roman" w:hAnsi="Arial" w:cs="Arial"/>
          <w:color w:val="000000"/>
        </w:rPr>
        <w:br/>
        <w:t>7. People &amp; Culture</w:t>
      </w:r>
      <w:r w:rsidRPr="00AC4262">
        <w:rPr>
          <w:rFonts w:ascii="Arial" w:eastAsia="Times New Roman" w:hAnsi="Arial" w:cs="Arial"/>
          <w:color w:val="000000"/>
        </w:rPr>
        <w:br/>
        <w:t>Diversity, equity, inclusion, and belonging (DEIB)</w:t>
      </w:r>
      <w:r w:rsidRPr="00AC4262">
        <w:rPr>
          <w:rFonts w:ascii="Arial" w:eastAsia="Times New Roman" w:hAnsi="Arial" w:cs="Arial"/>
          <w:color w:val="000000"/>
        </w:rPr>
        <w:br/>
        <w:t>Cultural competence, respectful workplace, civility, conflict resolution, negotiation, ethics</w:t>
      </w:r>
      <w:r w:rsidRPr="00AC4262">
        <w:rPr>
          <w:rFonts w:ascii="Arial" w:eastAsia="Times New Roman" w:hAnsi="Arial" w:cs="Arial"/>
          <w:color w:val="000000"/>
        </w:rPr>
        <w:br/>
      </w:r>
      <w:r w:rsidRPr="00AC4262">
        <w:rPr>
          <w:rFonts w:ascii="Arial" w:eastAsia="Times New Roman" w:hAnsi="Arial" w:cs="Arial"/>
          <w:color w:val="000000"/>
        </w:rPr>
        <w:br/>
        <w:t>8. Workplace Skills &amp; Well-Being</w:t>
      </w:r>
      <w:r w:rsidRPr="00AC4262">
        <w:rPr>
          <w:rFonts w:ascii="Arial" w:eastAsia="Times New Roman" w:hAnsi="Arial" w:cs="Arial"/>
          <w:color w:val="000000"/>
        </w:rPr>
        <w:br/>
        <w:t>Time and priority management, productivity, resilience, stress and burnout prevention</w:t>
      </w:r>
      <w:r w:rsidRPr="00AC4262">
        <w:rPr>
          <w:rFonts w:ascii="Arial" w:eastAsia="Times New Roman" w:hAnsi="Arial" w:cs="Arial"/>
          <w:color w:val="000000"/>
        </w:rPr>
        <w:br/>
        <w:t>Remote/hybrid work effectiveness</w:t>
      </w:r>
    </w:p>
    <w:p w14:paraId="4833295A" w14:textId="77777777" w:rsidR="00983E52" w:rsidRDefault="00983E52" w:rsidP="00983E52"/>
    <w:p w14:paraId="0D4E6B05" w14:textId="2BD8B26B" w:rsidR="001B1413" w:rsidRPr="00AC4262" w:rsidRDefault="00983E52" w:rsidP="001B1413">
      <w:pPr>
        <w:rPr>
          <w:rFonts w:ascii="Arial" w:eastAsia="Times New Roman" w:hAnsi="Arial" w:cs="Arial"/>
          <w:color w:val="000000"/>
        </w:rPr>
      </w:pPr>
      <w:r w:rsidRPr="00AC4262">
        <w:rPr>
          <w:rFonts w:ascii="Arial" w:eastAsia="Times New Roman" w:hAnsi="Arial" w:cs="Arial"/>
          <w:color w:val="000000"/>
        </w:rPr>
        <w:t>With this in mind, my question is, in your professional opinion, would only having content on the above be sufficient enough for us to engage entering a proposal for this RFP?</w:t>
      </w:r>
    </w:p>
    <w:p w14:paraId="7E199505" w14:textId="77777777" w:rsidR="00625015" w:rsidRPr="007B6B6C" w:rsidRDefault="00625015" w:rsidP="00972958">
      <w:pPr>
        <w:rPr>
          <w:rFonts w:ascii="Arial" w:hAnsi="Arial" w:cs="Arial"/>
        </w:rPr>
      </w:pPr>
    </w:p>
    <w:p w14:paraId="510642EC" w14:textId="77777777" w:rsidR="005B552F" w:rsidRDefault="00F6672E" w:rsidP="000B4166">
      <w:pPr>
        <w:pBdr>
          <w:bottom w:val="single" w:sz="12" w:space="0" w:color="auto"/>
        </w:pBdr>
        <w:rPr>
          <w:rFonts w:ascii="Arial" w:hAnsi="Arial" w:cs="Arial"/>
        </w:rPr>
      </w:pPr>
      <w:r w:rsidRPr="007B6B6C">
        <w:rPr>
          <w:rFonts w:ascii="Arial" w:hAnsi="Arial" w:cs="Arial"/>
        </w:rPr>
        <w:t xml:space="preserve">Response: </w:t>
      </w:r>
      <w:r w:rsidR="00AC4262">
        <w:rPr>
          <w:rFonts w:ascii="Arial" w:hAnsi="Arial" w:cs="Arial"/>
        </w:rPr>
        <w:t>The College is seeking, at a minimum, course</w:t>
      </w:r>
      <w:r w:rsidR="00360619">
        <w:rPr>
          <w:rFonts w:ascii="Arial" w:hAnsi="Arial" w:cs="Arial"/>
        </w:rPr>
        <w:t>s</w:t>
      </w:r>
      <w:r w:rsidR="00AC4262">
        <w:rPr>
          <w:rFonts w:ascii="Arial" w:hAnsi="Arial" w:cs="Arial"/>
        </w:rPr>
        <w:t xml:space="preserve"> and on-demand details as outlined in Attachment 6.7, as well as the ability for both the Successful Proposer and the College to add courses.  If the Proposer does not feel its solution offers th</w:t>
      </w:r>
      <w:r w:rsidR="00895618">
        <w:rPr>
          <w:rFonts w:ascii="Arial" w:hAnsi="Arial" w:cs="Arial"/>
        </w:rPr>
        <w:t>ese</w:t>
      </w:r>
      <w:r w:rsidR="00AC4262">
        <w:rPr>
          <w:rFonts w:ascii="Arial" w:hAnsi="Arial" w:cs="Arial"/>
        </w:rPr>
        <w:t xml:space="preserve"> categories, </w:t>
      </w:r>
      <w:r w:rsidR="00360619">
        <w:rPr>
          <w:rFonts w:ascii="Arial" w:hAnsi="Arial" w:cs="Arial"/>
        </w:rPr>
        <w:t>providing a Proposal</w:t>
      </w:r>
      <w:r w:rsidR="00AC4262">
        <w:rPr>
          <w:rFonts w:ascii="Arial" w:hAnsi="Arial" w:cs="Arial"/>
        </w:rPr>
        <w:t xml:space="preserve"> would not be warranted.</w:t>
      </w:r>
    </w:p>
    <w:p w14:paraId="7D532E56" w14:textId="77777777" w:rsidR="008E2A29" w:rsidRDefault="008E2A29" w:rsidP="000B4166">
      <w:pPr>
        <w:pBdr>
          <w:bottom w:val="single" w:sz="12" w:space="0" w:color="auto"/>
        </w:pBdr>
        <w:spacing w:line="240" w:lineRule="auto"/>
        <w:rPr>
          <w:rFonts w:ascii="Arial" w:hAnsi="Arial" w:cs="Arial"/>
        </w:rPr>
      </w:pPr>
    </w:p>
    <w:p w14:paraId="4D0CD63C" w14:textId="4762D590" w:rsidR="00061F83" w:rsidRPr="00B06614" w:rsidRDefault="00B06614" w:rsidP="000B4166">
      <w:pPr>
        <w:pBdr>
          <w:bottom w:val="single" w:sz="12" w:space="0" w:color="auto"/>
        </w:pBdr>
        <w:spacing w:line="240" w:lineRule="auto"/>
        <w:rPr>
          <w:rFonts w:ascii="Arial" w:hAnsi="Arial" w:cs="Arial"/>
          <w:b/>
          <w:bCs/>
          <w:u w:val="single"/>
        </w:rPr>
      </w:pPr>
      <w:r w:rsidRPr="00B06614">
        <w:rPr>
          <w:rFonts w:ascii="Arial" w:hAnsi="Arial" w:cs="Arial"/>
          <w:b/>
          <w:bCs/>
          <w:u w:val="single"/>
        </w:rPr>
        <w:tab/>
      </w:r>
      <w:r w:rsidRPr="00B06614">
        <w:rPr>
          <w:rFonts w:ascii="Arial" w:hAnsi="Arial" w:cs="Arial"/>
          <w:b/>
          <w:bCs/>
          <w:u w:val="single"/>
        </w:rPr>
        <w:tab/>
      </w:r>
      <w:r w:rsidRPr="00B06614">
        <w:rPr>
          <w:rFonts w:ascii="Arial" w:hAnsi="Arial" w:cs="Arial"/>
          <w:b/>
          <w:bCs/>
          <w:u w:val="single"/>
        </w:rPr>
        <w:tab/>
      </w:r>
      <w:r w:rsidRPr="00B06614">
        <w:rPr>
          <w:rFonts w:ascii="Arial" w:hAnsi="Arial" w:cs="Arial"/>
          <w:b/>
          <w:bCs/>
          <w:u w:val="single"/>
        </w:rPr>
        <w:tab/>
      </w:r>
      <w:r w:rsidRPr="00B06614">
        <w:rPr>
          <w:rFonts w:ascii="Arial" w:hAnsi="Arial" w:cs="Arial"/>
          <w:b/>
          <w:bCs/>
          <w:u w:val="single"/>
        </w:rPr>
        <w:tab/>
      </w:r>
      <w:r w:rsidRPr="00B06614">
        <w:rPr>
          <w:rFonts w:ascii="Arial" w:hAnsi="Arial" w:cs="Arial"/>
          <w:b/>
          <w:bCs/>
          <w:u w:val="single"/>
        </w:rPr>
        <w:tab/>
      </w:r>
      <w:r w:rsidRPr="00B06614">
        <w:rPr>
          <w:rFonts w:ascii="Arial" w:hAnsi="Arial" w:cs="Arial"/>
          <w:b/>
          <w:bCs/>
          <w:u w:val="single"/>
        </w:rPr>
        <w:tab/>
      </w:r>
      <w:r w:rsidRPr="00B06614">
        <w:rPr>
          <w:rFonts w:ascii="Arial" w:hAnsi="Arial" w:cs="Arial"/>
          <w:b/>
          <w:bCs/>
          <w:u w:val="single"/>
        </w:rPr>
        <w:tab/>
      </w:r>
      <w:r w:rsidRPr="00B06614">
        <w:rPr>
          <w:rFonts w:ascii="Arial" w:hAnsi="Arial" w:cs="Arial"/>
          <w:b/>
          <w:bCs/>
          <w:u w:val="single"/>
        </w:rPr>
        <w:tab/>
      </w:r>
      <w:r w:rsidRPr="00B06614">
        <w:rPr>
          <w:rFonts w:ascii="Arial" w:hAnsi="Arial" w:cs="Arial"/>
          <w:b/>
          <w:bCs/>
          <w:u w:val="single"/>
        </w:rPr>
        <w:tab/>
      </w:r>
      <w:r w:rsidRPr="00B06614">
        <w:rPr>
          <w:rFonts w:ascii="Arial" w:hAnsi="Arial" w:cs="Arial"/>
          <w:b/>
          <w:bCs/>
          <w:u w:val="single"/>
        </w:rPr>
        <w:tab/>
      </w:r>
      <w:r w:rsidRPr="00B06614">
        <w:rPr>
          <w:rFonts w:ascii="Arial" w:hAnsi="Arial" w:cs="Arial"/>
          <w:b/>
          <w:bCs/>
          <w:u w:val="single"/>
        </w:rPr>
        <w:tab/>
      </w:r>
      <w:r w:rsidRPr="00B06614">
        <w:rPr>
          <w:rFonts w:ascii="Arial" w:hAnsi="Arial" w:cs="Arial"/>
          <w:b/>
          <w:bCs/>
          <w:u w:val="single"/>
        </w:rPr>
        <w:tab/>
      </w:r>
    </w:p>
    <w:p w14:paraId="24282C11" w14:textId="318603F9" w:rsidR="00D952E7" w:rsidRPr="00B5639A" w:rsidRDefault="00D952E7" w:rsidP="000B4166">
      <w:pPr>
        <w:pBdr>
          <w:bottom w:val="single" w:sz="12" w:space="0" w:color="auto"/>
        </w:pBdr>
        <w:spacing w:line="240" w:lineRule="auto"/>
        <w:rPr>
          <w:rFonts w:ascii="Arial" w:hAnsi="Arial" w:cs="Arial"/>
          <w:color w:val="333333"/>
        </w:rPr>
      </w:pPr>
      <w:r w:rsidRPr="00B5639A">
        <w:rPr>
          <w:rFonts w:ascii="Arial" w:hAnsi="Arial" w:cs="Arial"/>
        </w:rPr>
        <w:t xml:space="preserve">Question #10: </w:t>
      </w:r>
      <w:r w:rsidRPr="00B5639A">
        <w:rPr>
          <w:rFonts w:ascii="Arial" w:hAnsi="Arial" w:cs="Arial"/>
          <w:color w:val="333333"/>
        </w:rPr>
        <w:t>Who are the key stakeholders and decision-makers involved? Who will be attending the demonstration? What is their role in relation to learning and development?</w:t>
      </w:r>
    </w:p>
    <w:p w14:paraId="32C136A1" w14:textId="77777777" w:rsidR="00B55FEF" w:rsidRPr="00B5639A" w:rsidRDefault="00B55FEF" w:rsidP="000B4166">
      <w:pPr>
        <w:pBdr>
          <w:bottom w:val="single" w:sz="12" w:space="0" w:color="auto"/>
        </w:pBdr>
        <w:spacing w:line="240" w:lineRule="auto"/>
        <w:rPr>
          <w:rFonts w:ascii="Arial" w:hAnsi="Arial" w:cs="Arial"/>
          <w:color w:val="333333"/>
        </w:rPr>
      </w:pPr>
    </w:p>
    <w:p w14:paraId="3C584A25" w14:textId="40A16093" w:rsidR="00B55FEF" w:rsidRPr="00B5639A" w:rsidRDefault="00B55FEF" w:rsidP="000B4166">
      <w:pPr>
        <w:pBdr>
          <w:bottom w:val="single" w:sz="12" w:space="0" w:color="auto"/>
        </w:pBdr>
        <w:spacing w:line="240" w:lineRule="auto"/>
        <w:rPr>
          <w:rFonts w:ascii="Arial" w:hAnsi="Arial" w:cs="Arial"/>
          <w:color w:val="333333"/>
        </w:rPr>
      </w:pPr>
      <w:r w:rsidRPr="00B5639A">
        <w:rPr>
          <w:rFonts w:ascii="Arial" w:hAnsi="Arial" w:cs="Arial"/>
          <w:color w:val="333333"/>
        </w:rPr>
        <w:t>Response:</w:t>
      </w:r>
      <w:r w:rsidR="00B5639A">
        <w:rPr>
          <w:rFonts w:ascii="Arial" w:hAnsi="Arial" w:cs="Arial"/>
          <w:color w:val="333333"/>
        </w:rPr>
        <w:t xml:space="preserve">  A group of campus evaluators that are applicable to this procurement have been selected and will serve as evaluators for the presentations</w:t>
      </w:r>
      <w:r w:rsidR="00F50210">
        <w:rPr>
          <w:rFonts w:ascii="Arial" w:hAnsi="Arial" w:cs="Arial"/>
          <w:color w:val="333333"/>
        </w:rPr>
        <w:t xml:space="preserve"> of Proposers that are deemed finalists</w:t>
      </w:r>
      <w:r w:rsidR="00B5639A">
        <w:rPr>
          <w:rFonts w:ascii="Arial" w:hAnsi="Arial" w:cs="Arial"/>
          <w:color w:val="333333"/>
        </w:rPr>
        <w:t>.</w:t>
      </w:r>
    </w:p>
    <w:p w14:paraId="7336B5A0" w14:textId="77777777" w:rsidR="00B55FEF" w:rsidRPr="00B5639A" w:rsidRDefault="00B55FEF" w:rsidP="000B4166">
      <w:pPr>
        <w:pBdr>
          <w:bottom w:val="single" w:sz="12" w:space="0" w:color="auto"/>
        </w:pBdr>
        <w:spacing w:line="240" w:lineRule="auto"/>
        <w:rPr>
          <w:rFonts w:ascii="Arial" w:hAnsi="Arial" w:cs="Arial"/>
          <w:color w:val="333333"/>
        </w:rPr>
      </w:pPr>
    </w:p>
    <w:p w14:paraId="0CBD4637" w14:textId="1BA6A238" w:rsidR="00EC5D6E" w:rsidRPr="00B5639A" w:rsidRDefault="00EC5D6E" w:rsidP="00DC4950">
      <w:pPr>
        <w:spacing w:line="240" w:lineRule="auto"/>
        <w:textAlignment w:val="baseline"/>
        <w:rPr>
          <w:rFonts w:ascii="Arial" w:hAnsi="Arial" w:cs="Arial"/>
          <w:color w:val="333333"/>
        </w:rPr>
      </w:pPr>
      <w:r w:rsidRPr="00B5639A">
        <w:rPr>
          <w:rFonts w:ascii="Arial" w:hAnsi="Arial" w:cs="Arial"/>
          <w:bCs/>
        </w:rPr>
        <w:t xml:space="preserve">Question #11: </w:t>
      </w:r>
      <w:r w:rsidRPr="00B5639A">
        <w:rPr>
          <w:rFonts w:ascii="Arial" w:hAnsi="Arial" w:cs="Arial"/>
          <w:color w:val="333333"/>
        </w:rPr>
        <w:t>How many vendors are participating? Who are the competitors?</w:t>
      </w:r>
    </w:p>
    <w:p w14:paraId="7C75BC36" w14:textId="77777777" w:rsidR="00DC4950" w:rsidRPr="00B5639A" w:rsidRDefault="00DC4950" w:rsidP="00DC4950">
      <w:pPr>
        <w:spacing w:line="240" w:lineRule="auto"/>
        <w:textAlignment w:val="baseline"/>
        <w:rPr>
          <w:rFonts w:ascii="Arial" w:hAnsi="Arial" w:cs="Arial"/>
          <w:color w:val="333333"/>
        </w:rPr>
      </w:pPr>
    </w:p>
    <w:p w14:paraId="65977AFE" w14:textId="7D3FD942" w:rsidR="00E11048" w:rsidRPr="00B5639A" w:rsidRDefault="00DC4950" w:rsidP="00E11048">
      <w:pPr>
        <w:spacing w:line="240" w:lineRule="auto"/>
        <w:textAlignment w:val="baseline"/>
        <w:rPr>
          <w:rFonts w:ascii="Arial" w:hAnsi="Arial" w:cs="Arial"/>
          <w:color w:val="333333"/>
        </w:rPr>
      </w:pPr>
      <w:r w:rsidRPr="00B5639A">
        <w:rPr>
          <w:rFonts w:ascii="Arial" w:hAnsi="Arial" w:cs="Arial"/>
          <w:color w:val="333333"/>
        </w:rPr>
        <w:t>Response:</w:t>
      </w:r>
      <w:r w:rsidR="00B5639A">
        <w:rPr>
          <w:rFonts w:ascii="Arial" w:hAnsi="Arial" w:cs="Arial"/>
          <w:color w:val="333333"/>
        </w:rPr>
        <w:t xml:space="preserve">  The RFP process, including the vendors that were invited to attend, is confidential until the RFP process is complete. </w:t>
      </w:r>
    </w:p>
    <w:p w14:paraId="2C7208F9" w14:textId="1A134BD5" w:rsidR="00E11048" w:rsidRPr="00B5639A" w:rsidRDefault="008B4601" w:rsidP="00E11048">
      <w:pPr>
        <w:spacing w:line="240" w:lineRule="auto"/>
        <w:textAlignment w:val="baseline"/>
        <w:rPr>
          <w:rFonts w:ascii="Arial" w:hAnsi="Arial" w:cs="Arial"/>
          <w:b/>
          <w:bCs/>
          <w:color w:val="333333"/>
          <w:u w:val="single"/>
        </w:rPr>
      </w:pPr>
      <w:r w:rsidRPr="00B5639A">
        <w:rPr>
          <w:rFonts w:ascii="Arial" w:hAnsi="Arial" w:cs="Arial"/>
          <w:b/>
          <w:bCs/>
          <w:color w:val="333333"/>
          <w:u w:val="single"/>
        </w:rPr>
        <w:tab/>
      </w:r>
      <w:r w:rsidRPr="00B5639A">
        <w:rPr>
          <w:rFonts w:ascii="Arial" w:hAnsi="Arial" w:cs="Arial"/>
          <w:b/>
          <w:bCs/>
          <w:color w:val="333333"/>
          <w:u w:val="single"/>
        </w:rPr>
        <w:tab/>
      </w:r>
      <w:r w:rsidRPr="00B5639A">
        <w:rPr>
          <w:rFonts w:ascii="Arial" w:hAnsi="Arial" w:cs="Arial"/>
          <w:b/>
          <w:bCs/>
          <w:color w:val="333333"/>
          <w:u w:val="single"/>
        </w:rPr>
        <w:tab/>
      </w:r>
      <w:r w:rsidRPr="00B5639A">
        <w:rPr>
          <w:rFonts w:ascii="Arial" w:hAnsi="Arial" w:cs="Arial"/>
          <w:b/>
          <w:bCs/>
          <w:color w:val="333333"/>
          <w:u w:val="single"/>
        </w:rPr>
        <w:tab/>
      </w:r>
      <w:r w:rsidRPr="00B5639A">
        <w:rPr>
          <w:rFonts w:ascii="Arial" w:hAnsi="Arial" w:cs="Arial"/>
          <w:b/>
          <w:bCs/>
          <w:color w:val="333333"/>
          <w:u w:val="single"/>
        </w:rPr>
        <w:tab/>
      </w:r>
      <w:r w:rsidRPr="00B5639A">
        <w:rPr>
          <w:rFonts w:ascii="Arial" w:hAnsi="Arial" w:cs="Arial"/>
          <w:b/>
          <w:bCs/>
          <w:color w:val="333333"/>
          <w:u w:val="single"/>
        </w:rPr>
        <w:tab/>
      </w:r>
      <w:r w:rsidRPr="00B5639A">
        <w:rPr>
          <w:rFonts w:ascii="Arial" w:hAnsi="Arial" w:cs="Arial"/>
          <w:b/>
          <w:bCs/>
          <w:color w:val="333333"/>
          <w:u w:val="single"/>
        </w:rPr>
        <w:tab/>
      </w:r>
      <w:r w:rsidRPr="00B5639A">
        <w:rPr>
          <w:rFonts w:ascii="Arial" w:hAnsi="Arial" w:cs="Arial"/>
          <w:b/>
          <w:bCs/>
          <w:color w:val="333333"/>
          <w:u w:val="single"/>
        </w:rPr>
        <w:tab/>
      </w:r>
      <w:r w:rsidRPr="00B5639A">
        <w:rPr>
          <w:rFonts w:ascii="Arial" w:hAnsi="Arial" w:cs="Arial"/>
          <w:b/>
          <w:bCs/>
          <w:color w:val="333333"/>
          <w:u w:val="single"/>
        </w:rPr>
        <w:tab/>
      </w:r>
      <w:r w:rsidRPr="00B5639A">
        <w:rPr>
          <w:rFonts w:ascii="Arial" w:hAnsi="Arial" w:cs="Arial"/>
          <w:b/>
          <w:bCs/>
          <w:color w:val="333333"/>
          <w:u w:val="single"/>
        </w:rPr>
        <w:tab/>
      </w:r>
      <w:r w:rsidRPr="00B5639A">
        <w:rPr>
          <w:rFonts w:ascii="Arial" w:hAnsi="Arial" w:cs="Arial"/>
          <w:b/>
          <w:bCs/>
          <w:color w:val="333333"/>
          <w:u w:val="single"/>
        </w:rPr>
        <w:tab/>
      </w:r>
      <w:r w:rsidRPr="00B5639A">
        <w:rPr>
          <w:rFonts w:ascii="Arial" w:hAnsi="Arial" w:cs="Arial"/>
          <w:b/>
          <w:bCs/>
          <w:color w:val="333333"/>
          <w:u w:val="single"/>
        </w:rPr>
        <w:tab/>
      </w:r>
      <w:r w:rsidRPr="00B5639A">
        <w:rPr>
          <w:rFonts w:ascii="Arial" w:hAnsi="Arial" w:cs="Arial"/>
          <w:b/>
          <w:bCs/>
          <w:color w:val="333333"/>
          <w:u w:val="single"/>
        </w:rPr>
        <w:tab/>
      </w:r>
    </w:p>
    <w:p w14:paraId="16BEC489" w14:textId="7F564A6C" w:rsidR="00E11048" w:rsidRPr="00B5639A" w:rsidRDefault="00DC4950" w:rsidP="00E11048">
      <w:pPr>
        <w:spacing w:line="240" w:lineRule="auto"/>
        <w:textAlignment w:val="baseline"/>
        <w:rPr>
          <w:rFonts w:ascii="Arial" w:hAnsi="Arial" w:cs="Arial"/>
          <w:color w:val="333333"/>
        </w:rPr>
      </w:pPr>
      <w:r w:rsidRPr="00B5639A">
        <w:rPr>
          <w:rFonts w:ascii="Arial" w:hAnsi="Arial" w:cs="Arial"/>
          <w:color w:val="333333"/>
        </w:rPr>
        <w:t xml:space="preserve">Question #12: </w:t>
      </w:r>
      <w:r w:rsidR="00E11048" w:rsidRPr="00B5639A">
        <w:rPr>
          <w:rFonts w:ascii="Arial" w:hAnsi="Arial" w:cs="Arial"/>
          <w:color w:val="333333"/>
        </w:rPr>
        <w:t>OpenSesame’s pricing is volume based and not determined by tiers as outlined in the COST PROPOSAL &amp; SCORING GUIDE (Attachment 6.6). To provide the most accurate pricing, we would need to base our proposal on set user numbers (i.e. 500, 750, 1,000). Please confirm the specific user counts for which you would like us to provide pricing.</w:t>
      </w:r>
    </w:p>
    <w:p w14:paraId="1A84D16B" w14:textId="77777777" w:rsidR="00545F90" w:rsidRPr="00B5639A" w:rsidRDefault="00545F90" w:rsidP="00E11048">
      <w:pPr>
        <w:spacing w:line="240" w:lineRule="auto"/>
        <w:textAlignment w:val="baseline"/>
        <w:rPr>
          <w:rFonts w:ascii="Arial" w:hAnsi="Arial" w:cs="Arial"/>
          <w:color w:val="333333"/>
        </w:rPr>
      </w:pPr>
    </w:p>
    <w:p w14:paraId="3E9DB976" w14:textId="6A8A3B3C" w:rsidR="00545F90" w:rsidRPr="00B5639A" w:rsidRDefault="00545F90" w:rsidP="00E11048">
      <w:pPr>
        <w:spacing w:line="240" w:lineRule="auto"/>
        <w:textAlignment w:val="baseline"/>
        <w:rPr>
          <w:rFonts w:ascii="Arial" w:hAnsi="Arial" w:cs="Arial"/>
          <w:color w:val="333333"/>
        </w:rPr>
      </w:pPr>
      <w:r w:rsidRPr="00B5639A">
        <w:rPr>
          <w:rFonts w:ascii="Arial" w:hAnsi="Arial" w:cs="Arial"/>
          <w:color w:val="333333"/>
        </w:rPr>
        <w:t>Response:</w:t>
      </w:r>
      <w:r w:rsidR="00B5639A">
        <w:rPr>
          <w:rFonts w:ascii="Arial" w:hAnsi="Arial" w:cs="Arial"/>
          <w:color w:val="333333"/>
        </w:rPr>
        <w:t xml:space="preserve">  SWTCC will need proposers to complete Attachment 6.6 as specified.  The resulting contract from this procurement will be marketable by the Successful Proposer to all other institutions</w:t>
      </w:r>
      <w:r w:rsidR="00BB427F">
        <w:rPr>
          <w:rFonts w:ascii="Arial" w:hAnsi="Arial" w:cs="Arial"/>
          <w:color w:val="333333"/>
        </w:rPr>
        <w:t>,</w:t>
      </w:r>
      <w:r w:rsidR="00B5639A">
        <w:rPr>
          <w:rFonts w:ascii="Arial" w:hAnsi="Arial" w:cs="Arial"/>
          <w:color w:val="333333"/>
        </w:rPr>
        <w:t xml:space="preserve"> identified in Attachment 6.9</w:t>
      </w:r>
      <w:r w:rsidR="00BB427F">
        <w:rPr>
          <w:rFonts w:ascii="Arial" w:hAnsi="Arial" w:cs="Arial"/>
          <w:color w:val="333333"/>
        </w:rPr>
        <w:t>,</w:t>
      </w:r>
      <w:r w:rsidR="00CC5FEB">
        <w:rPr>
          <w:rFonts w:ascii="Arial" w:hAnsi="Arial" w:cs="Arial"/>
          <w:color w:val="333333"/>
        </w:rPr>
        <w:t xml:space="preserve"> if the Proposer elects to offer this RFP to others in </w:t>
      </w:r>
      <w:r w:rsidR="00686EF7">
        <w:rPr>
          <w:rFonts w:ascii="Arial" w:hAnsi="Arial" w:cs="Arial"/>
          <w:color w:val="333333"/>
        </w:rPr>
        <w:t xml:space="preserve">their election on </w:t>
      </w:r>
      <w:r w:rsidR="00CC5FEB">
        <w:rPr>
          <w:rFonts w:ascii="Arial" w:hAnsi="Arial" w:cs="Arial"/>
          <w:color w:val="333333"/>
        </w:rPr>
        <w:t>Attachment 6.3</w:t>
      </w:r>
      <w:r w:rsidR="00B5639A">
        <w:rPr>
          <w:rFonts w:ascii="Arial" w:hAnsi="Arial" w:cs="Arial"/>
          <w:color w:val="333333"/>
        </w:rPr>
        <w:t>.  These institutions vary greatly in size.  Based upon the tiers in the RFP, OpenSesame would provide a price for 500 in the 1-500 range, a price for 750 in the 2</w:t>
      </w:r>
      <w:r w:rsidR="00B5639A" w:rsidRPr="00B5639A">
        <w:rPr>
          <w:rFonts w:ascii="Arial" w:hAnsi="Arial" w:cs="Arial"/>
          <w:color w:val="333333"/>
          <w:vertAlign w:val="superscript"/>
        </w:rPr>
        <w:t>nd</w:t>
      </w:r>
      <w:r w:rsidR="00B5639A">
        <w:rPr>
          <w:rFonts w:ascii="Arial" w:hAnsi="Arial" w:cs="Arial"/>
          <w:color w:val="333333"/>
        </w:rPr>
        <w:t xml:space="preserve"> tier, etc.  </w:t>
      </w:r>
      <w:r w:rsidR="00CC5FEB">
        <w:rPr>
          <w:rFonts w:ascii="Arial" w:hAnsi="Arial" w:cs="Arial"/>
          <w:color w:val="333333"/>
        </w:rPr>
        <w:t>Flexibility in offering tiers will be key to additional business with additional institutions.</w:t>
      </w:r>
    </w:p>
    <w:p w14:paraId="1C8AA094" w14:textId="475ABAF8" w:rsidR="00545F90" w:rsidRPr="00B5639A" w:rsidRDefault="00545F90" w:rsidP="00E11048">
      <w:pPr>
        <w:spacing w:line="240" w:lineRule="auto"/>
        <w:textAlignment w:val="baseline"/>
        <w:rPr>
          <w:rFonts w:ascii="Arial" w:hAnsi="Arial" w:cs="Arial"/>
          <w:b/>
          <w:bCs/>
          <w:color w:val="333333"/>
          <w:u w:val="single"/>
        </w:rPr>
      </w:pPr>
      <w:r w:rsidRPr="00B5639A">
        <w:rPr>
          <w:rFonts w:ascii="Arial" w:hAnsi="Arial" w:cs="Arial"/>
          <w:b/>
          <w:bCs/>
          <w:color w:val="333333"/>
          <w:u w:val="single"/>
        </w:rPr>
        <w:tab/>
      </w:r>
      <w:r w:rsidRPr="00B5639A">
        <w:rPr>
          <w:rFonts w:ascii="Arial" w:hAnsi="Arial" w:cs="Arial"/>
          <w:b/>
          <w:bCs/>
          <w:color w:val="333333"/>
          <w:u w:val="single"/>
        </w:rPr>
        <w:tab/>
      </w:r>
      <w:r w:rsidRPr="00B5639A">
        <w:rPr>
          <w:rFonts w:ascii="Arial" w:hAnsi="Arial" w:cs="Arial"/>
          <w:b/>
          <w:bCs/>
          <w:color w:val="333333"/>
          <w:u w:val="single"/>
        </w:rPr>
        <w:tab/>
      </w:r>
      <w:r w:rsidRPr="00B5639A">
        <w:rPr>
          <w:rFonts w:ascii="Arial" w:hAnsi="Arial" w:cs="Arial"/>
          <w:b/>
          <w:bCs/>
          <w:color w:val="333333"/>
          <w:u w:val="single"/>
        </w:rPr>
        <w:tab/>
      </w:r>
      <w:r w:rsidRPr="00B5639A">
        <w:rPr>
          <w:rFonts w:ascii="Arial" w:hAnsi="Arial" w:cs="Arial"/>
          <w:b/>
          <w:bCs/>
          <w:color w:val="333333"/>
          <w:u w:val="single"/>
        </w:rPr>
        <w:tab/>
      </w:r>
      <w:r w:rsidRPr="00B5639A">
        <w:rPr>
          <w:rFonts w:ascii="Arial" w:hAnsi="Arial" w:cs="Arial"/>
          <w:b/>
          <w:bCs/>
          <w:color w:val="333333"/>
          <w:u w:val="single"/>
        </w:rPr>
        <w:tab/>
      </w:r>
      <w:r w:rsidRPr="00B5639A">
        <w:rPr>
          <w:rFonts w:ascii="Arial" w:hAnsi="Arial" w:cs="Arial"/>
          <w:b/>
          <w:bCs/>
          <w:color w:val="333333"/>
          <w:u w:val="single"/>
        </w:rPr>
        <w:tab/>
      </w:r>
      <w:r w:rsidRPr="00B5639A">
        <w:rPr>
          <w:rFonts w:ascii="Arial" w:hAnsi="Arial" w:cs="Arial"/>
          <w:b/>
          <w:bCs/>
          <w:color w:val="333333"/>
          <w:u w:val="single"/>
        </w:rPr>
        <w:tab/>
      </w:r>
      <w:r w:rsidRPr="00B5639A">
        <w:rPr>
          <w:rFonts w:ascii="Arial" w:hAnsi="Arial" w:cs="Arial"/>
          <w:b/>
          <w:bCs/>
          <w:color w:val="333333"/>
          <w:u w:val="single"/>
        </w:rPr>
        <w:tab/>
      </w:r>
      <w:r w:rsidRPr="00B5639A">
        <w:rPr>
          <w:rFonts w:ascii="Arial" w:hAnsi="Arial" w:cs="Arial"/>
          <w:b/>
          <w:bCs/>
          <w:color w:val="333333"/>
          <w:u w:val="single"/>
        </w:rPr>
        <w:tab/>
      </w:r>
      <w:r w:rsidRPr="00B5639A">
        <w:rPr>
          <w:rFonts w:ascii="Arial" w:hAnsi="Arial" w:cs="Arial"/>
          <w:b/>
          <w:bCs/>
          <w:color w:val="333333"/>
          <w:u w:val="single"/>
        </w:rPr>
        <w:tab/>
      </w:r>
      <w:r w:rsidRPr="00B5639A">
        <w:rPr>
          <w:rFonts w:ascii="Arial" w:hAnsi="Arial" w:cs="Arial"/>
          <w:b/>
          <w:bCs/>
          <w:color w:val="333333"/>
          <w:u w:val="single"/>
        </w:rPr>
        <w:tab/>
      </w:r>
      <w:r w:rsidRPr="00B5639A">
        <w:rPr>
          <w:rFonts w:ascii="Arial" w:hAnsi="Arial" w:cs="Arial"/>
          <w:b/>
          <w:bCs/>
          <w:color w:val="333333"/>
          <w:u w:val="single"/>
        </w:rPr>
        <w:tab/>
      </w:r>
    </w:p>
    <w:p w14:paraId="0B991E89" w14:textId="6F37A950" w:rsidR="002341C4" w:rsidRPr="00B5639A" w:rsidRDefault="00545F90" w:rsidP="002341C4">
      <w:pPr>
        <w:spacing w:line="240" w:lineRule="auto"/>
        <w:textAlignment w:val="baseline"/>
        <w:rPr>
          <w:rFonts w:ascii="Arial" w:hAnsi="Arial" w:cs="Arial"/>
          <w:color w:val="000000"/>
        </w:rPr>
      </w:pPr>
      <w:r w:rsidRPr="00B5639A">
        <w:rPr>
          <w:rFonts w:ascii="Arial" w:hAnsi="Arial" w:cs="Arial"/>
          <w:color w:val="333333"/>
        </w:rPr>
        <w:t>Question #13:</w:t>
      </w:r>
      <w:r w:rsidR="002341C4" w:rsidRPr="00B5639A">
        <w:rPr>
          <w:rFonts w:ascii="Arial" w:hAnsi="Arial" w:cs="Arial"/>
          <w:color w:val="333333"/>
        </w:rPr>
        <w:t xml:space="preserve"> The RFP document notes: “</w:t>
      </w:r>
      <w:r w:rsidR="002341C4" w:rsidRPr="00B5639A">
        <w:rPr>
          <w:rFonts w:ascii="Arial" w:hAnsi="Arial" w:cs="Arial"/>
          <w:color w:val="000000"/>
        </w:rPr>
        <w:t>the College needs a broader catalog to support the mandatory campus-wide professional development and academic needs.” Can you please provide more information about the specific content needs and any current gaps?</w:t>
      </w:r>
    </w:p>
    <w:p w14:paraId="564FA268" w14:textId="77777777" w:rsidR="002341C4" w:rsidRPr="00B5639A" w:rsidRDefault="002341C4" w:rsidP="002341C4">
      <w:pPr>
        <w:spacing w:line="240" w:lineRule="auto"/>
        <w:textAlignment w:val="baseline"/>
        <w:rPr>
          <w:rFonts w:ascii="Arial" w:hAnsi="Arial" w:cs="Arial"/>
          <w:color w:val="000000"/>
        </w:rPr>
      </w:pPr>
    </w:p>
    <w:p w14:paraId="74A6BE8B" w14:textId="77777777" w:rsidR="00D1374E" w:rsidRPr="00D1374E" w:rsidRDefault="002341C4" w:rsidP="00D1374E">
      <w:pPr>
        <w:rPr>
          <w:rFonts w:ascii="Arial" w:hAnsi="Arial" w:cs="Arial"/>
          <w:color w:val="333333"/>
        </w:rPr>
      </w:pPr>
      <w:r w:rsidRPr="00B5639A">
        <w:rPr>
          <w:rFonts w:ascii="Arial" w:hAnsi="Arial" w:cs="Arial"/>
          <w:color w:val="000000"/>
        </w:rPr>
        <w:lastRenderedPageBreak/>
        <w:t>Response:</w:t>
      </w:r>
      <w:r w:rsidR="00D1374E">
        <w:rPr>
          <w:rFonts w:ascii="Arial" w:hAnsi="Arial" w:cs="Arial"/>
          <w:color w:val="000000"/>
        </w:rPr>
        <w:t xml:space="preserve">  </w:t>
      </w:r>
      <w:r w:rsidR="00D1374E" w:rsidRPr="00D1374E">
        <w:rPr>
          <w:rFonts w:ascii="Arial" w:hAnsi="Arial" w:cs="Arial"/>
          <w:color w:val="333333"/>
        </w:rPr>
        <w:t>The College currently provides a comprehensive range of professional development and compliance training through its existing learning management system and content providers. However, the College could benefit by expand its catalog to include higher education–specific content and web accessibility training, which have been identified as current gaps.</w:t>
      </w:r>
    </w:p>
    <w:p w14:paraId="0E467714" w14:textId="77777777" w:rsidR="00D1374E" w:rsidRDefault="00D1374E" w:rsidP="00D1374E">
      <w:pPr>
        <w:rPr>
          <w:rFonts w:ascii="Arial" w:hAnsi="Arial" w:cs="Arial"/>
          <w:color w:val="333333"/>
        </w:rPr>
      </w:pPr>
    </w:p>
    <w:p w14:paraId="3BE8CBF0" w14:textId="3EEFBD85" w:rsidR="00D1374E" w:rsidRPr="00D1374E" w:rsidRDefault="00D1374E" w:rsidP="00D1374E">
      <w:pPr>
        <w:rPr>
          <w:rFonts w:ascii="Arial" w:hAnsi="Arial" w:cs="Arial"/>
          <w:color w:val="333333"/>
        </w:rPr>
      </w:pPr>
      <w:r w:rsidRPr="00D1374E">
        <w:rPr>
          <w:rFonts w:ascii="Arial" w:hAnsi="Arial" w:cs="Arial"/>
          <w:color w:val="333333"/>
        </w:rPr>
        <w:t>Specifically, the College would like to enhance its offerings in the following areas:</w:t>
      </w:r>
    </w:p>
    <w:p w14:paraId="6CE49053" w14:textId="77777777" w:rsidR="00D1374E" w:rsidRPr="00D1374E" w:rsidRDefault="00D1374E" w:rsidP="00D1374E">
      <w:pPr>
        <w:numPr>
          <w:ilvl w:val="0"/>
          <w:numId w:val="17"/>
        </w:numPr>
        <w:spacing w:line="240" w:lineRule="auto"/>
        <w:rPr>
          <w:rFonts w:ascii="Arial" w:hAnsi="Arial" w:cs="Arial"/>
          <w:color w:val="333333"/>
        </w:rPr>
      </w:pPr>
      <w:r w:rsidRPr="00D1374E">
        <w:rPr>
          <w:rFonts w:ascii="Arial" w:hAnsi="Arial" w:cs="Arial"/>
          <w:color w:val="333333"/>
        </w:rPr>
        <w:t>Higher Education–Specific Topics: Courses that address teaching and learning in higher education, student engagement, academic advising, FERPA, inclusive pedagogy, and other topics relevant to faculty and staff in academic environments.</w:t>
      </w:r>
    </w:p>
    <w:p w14:paraId="1781ADB3" w14:textId="77777777" w:rsidR="00D1374E" w:rsidRPr="00D1374E" w:rsidRDefault="00D1374E" w:rsidP="00D1374E">
      <w:pPr>
        <w:numPr>
          <w:ilvl w:val="0"/>
          <w:numId w:val="17"/>
        </w:numPr>
        <w:spacing w:line="240" w:lineRule="auto"/>
        <w:rPr>
          <w:rFonts w:ascii="Arial" w:hAnsi="Arial" w:cs="Arial"/>
          <w:color w:val="333333"/>
        </w:rPr>
      </w:pPr>
      <w:r w:rsidRPr="00D1374E">
        <w:rPr>
          <w:rFonts w:ascii="Arial" w:hAnsi="Arial" w:cs="Arial"/>
          <w:color w:val="333333"/>
        </w:rPr>
        <w:t>Web Accessibility Training: Content designed for both end users and course developers, supporting faculty and staff who create or publish digital content. These courses should help ensure compliance with accessibility standards and promote the creation of inclusive, accessible materials.</w:t>
      </w:r>
    </w:p>
    <w:p w14:paraId="49409AA4" w14:textId="77777777" w:rsidR="00D1374E" w:rsidRDefault="00D1374E" w:rsidP="00D1374E">
      <w:pPr>
        <w:rPr>
          <w:rFonts w:ascii="Arial" w:hAnsi="Arial" w:cs="Arial"/>
          <w:color w:val="333333"/>
        </w:rPr>
      </w:pPr>
    </w:p>
    <w:p w14:paraId="64F17515" w14:textId="4052F2FD" w:rsidR="00D1374E" w:rsidRPr="00D1374E" w:rsidRDefault="00D1374E" w:rsidP="00D1374E">
      <w:pPr>
        <w:rPr>
          <w:rFonts w:ascii="Arial" w:hAnsi="Arial" w:cs="Arial"/>
          <w:color w:val="333333"/>
        </w:rPr>
      </w:pPr>
      <w:r w:rsidRPr="00D1374E">
        <w:rPr>
          <w:rFonts w:ascii="Arial" w:hAnsi="Arial" w:cs="Arial"/>
          <w:color w:val="333333"/>
        </w:rPr>
        <w:t>While the College develops much of its own internal training, it seeks external content that complements these efforts, offers scalability across departments, and supports professional development, compliance, and continuous learning for all employees.</w:t>
      </w:r>
    </w:p>
    <w:p w14:paraId="14817663" w14:textId="5BEF8644" w:rsidR="006B1DE4" w:rsidRDefault="002341C4" w:rsidP="006B1DE4">
      <w:pPr>
        <w:spacing w:line="240" w:lineRule="auto"/>
        <w:rPr>
          <w:rFonts w:ascii="Arial" w:hAnsi="Arial" w:cs="Arial"/>
          <w:b/>
          <w:bCs/>
          <w:color w:val="333333"/>
          <w:u w:val="single"/>
        </w:rPr>
      </w:pPr>
      <w:r w:rsidRPr="00B5639A">
        <w:rPr>
          <w:rFonts w:ascii="Arial" w:hAnsi="Arial" w:cs="Arial"/>
          <w:b/>
          <w:bCs/>
          <w:color w:val="333333"/>
          <w:u w:val="single"/>
        </w:rPr>
        <w:tab/>
      </w:r>
      <w:r w:rsidRPr="00B5639A">
        <w:rPr>
          <w:rFonts w:ascii="Arial" w:hAnsi="Arial" w:cs="Arial"/>
          <w:b/>
          <w:bCs/>
          <w:color w:val="333333"/>
          <w:u w:val="single"/>
        </w:rPr>
        <w:tab/>
      </w:r>
      <w:r w:rsidRPr="00B5639A">
        <w:rPr>
          <w:rFonts w:ascii="Arial" w:hAnsi="Arial" w:cs="Arial"/>
          <w:b/>
          <w:bCs/>
          <w:color w:val="333333"/>
          <w:u w:val="single"/>
        </w:rPr>
        <w:tab/>
      </w:r>
      <w:r w:rsidRPr="00B5639A">
        <w:rPr>
          <w:rFonts w:ascii="Arial" w:hAnsi="Arial" w:cs="Arial"/>
          <w:b/>
          <w:bCs/>
          <w:color w:val="333333"/>
          <w:u w:val="single"/>
        </w:rPr>
        <w:tab/>
      </w:r>
      <w:r w:rsidRPr="00B5639A">
        <w:rPr>
          <w:rFonts w:ascii="Arial" w:hAnsi="Arial" w:cs="Arial"/>
          <w:b/>
          <w:bCs/>
          <w:color w:val="333333"/>
          <w:u w:val="single"/>
        </w:rPr>
        <w:tab/>
      </w:r>
      <w:r w:rsidRPr="00B5639A">
        <w:rPr>
          <w:rFonts w:ascii="Arial" w:hAnsi="Arial" w:cs="Arial"/>
          <w:b/>
          <w:bCs/>
          <w:color w:val="333333"/>
          <w:u w:val="single"/>
        </w:rPr>
        <w:tab/>
      </w:r>
      <w:r w:rsidRPr="00B5639A">
        <w:rPr>
          <w:rFonts w:ascii="Arial" w:hAnsi="Arial" w:cs="Arial"/>
          <w:b/>
          <w:bCs/>
          <w:color w:val="333333"/>
          <w:u w:val="single"/>
        </w:rPr>
        <w:tab/>
      </w:r>
      <w:r w:rsidRPr="00B5639A">
        <w:rPr>
          <w:rFonts w:ascii="Arial" w:hAnsi="Arial" w:cs="Arial"/>
          <w:b/>
          <w:bCs/>
          <w:color w:val="333333"/>
          <w:u w:val="single"/>
        </w:rPr>
        <w:tab/>
      </w:r>
      <w:r w:rsidRPr="00B5639A">
        <w:rPr>
          <w:rFonts w:ascii="Arial" w:hAnsi="Arial" w:cs="Arial"/>
          <w:b/>
          <w:bCs/>
          <w:color w:val="333333"/>
          <w:u w:val="single"/>
        </w:rPr>
        <w:tab/>
      </w:r>
      <w:r w:rsidRPr="00B5639A">
        <w:rPr>
          <w:rFonts w:ascii="Arial" w:hAnsi="Arial" w:cs="Arial"/>
          <w:b/>
          <w:bCs/>
          <w:color w:val="333333"/>
          <w:u w:val="single"/>
        </w:rPr>
        <w:tab/>
      </w:r>
      <w:r w:rsidRPr="00B5639A">
        <w:rPr>
          <w:rFonts w:ascii="Arial" w:hAnsi="Arial" w:cs="Arial"/>
          <w:b/>
          <w:bCs/>
          <w:color w:val="333333"/>
          <w:u w:val="single"/>
        </w:rPr>
        <w:tab/>
      </w:r>
      <w:r w:rsidR="006B1DE4">
        <w:rPr>
          <w:rFonts w:ascii="Arial" w:hAnsi="Arial" w:cs="Arial"/>
          <w:b/>
          <w:bCs/>
          <w:color w:val="333333"/>
          <w:u w:val="single"/>
        </w:rPr>
        <w:t>___________</w:t>
      </w:r>
    </w:p>
    <w:p w14:paraId="63A9481B" w14:textId="077E54A2" w:rsidR="00DD5892" w:rsidRPr="006B1DE4" w:rsidRDefault="002341C4" w:rsidP="006B1DE4">
      <w:pPr>
        <w:spacing w:line="240" w:lineRule="auto"/>
        <w:rPr>
          <w:rFonts w:ascii="Arial" w:hAnsi="Arial" w:cs="Arial"/>
          <w:b/>
          <w:bCs/>
          <w:color w:val="333333"/>
          <w:u w:val="single"/>
        </w:rPr>
      </w:pPr>
      <w:r w:rsidRPr="00B5639A">
        <w:rPr>
          <w:rFonts w:ascii="Arial" w:hAnsi="Arial" w:cs="Arial"/>
          <w:color w:val="333333"/>
        </w:rPr>
        <w:t xml:space="preserve">Question #14: </w:t>
      </w:r>
      <w:r w:rsidR="00DD5892" w:rsidRPr="00B5639A">
        <w:rPr>
          <w:rFonts w:ascii="Arial" w:hAnsi="Arial" w:cs="Arial"/>
          <w:color w:val="333333"/>
        </w:rPr>
        <w:t xml:space="preserve">Please confirm the number of Client References you require? </w:t>
      </w:r>
      <w:r w:rsidR="00DD5892" w:rsidRPr="00B5639A">
        <w:rPr>
          <w:rFonts w:ascii="Arial" w:hAnsi="Arial" w:cs="Arial"/>
          <w:color w:val="000000"/>
        </w:rPr>
        <w:t xml:space="preserve">From this line we understand the requirement to be three: </w:t>
      </w:r>
      <w:r w:rsidR="00DD5892" w:rsidRPr="00B5639A">
        <w:rPr>
          <w:rFonts w:ascii="Arial" w:hAnsi="Arial" w:cs="Arial"/>
          <w:i/>
          <w:iCs/>
          <w:color w:val="000000"/>
        </w:rPr>
        <w:t xml:space="preserve">Provide customer references for similar projects, with an emphasis on higher education entities, representing </w:t>
      </w:r>
      <w:r w:rsidR="00DD5892" w:rsidRPr="00B5639A">
        <w:rPr>
          <w:rFonts w:ascii="Arial" w:hAnsi="Arial" w:cs="Arial"/>
          <w:b/>
          <w:bCs/>
          <w:i/>
          <w:iCs/>
          <w:color w:val="000000"/>
        </w:rPr>
        <w:t>three of the larger accounts serviced by the Proposer.</w:t>
      </w:r>
      <w:r w:rsidR="00DD5892" w:rsidRPr="00B5639A">
        <w:rPr>
          <w:rFonts w:ascii="Arial" w:hAnsi="Arial" w:cs="Arial"/>
          <w:color w:val="000000"/>
        </w:rPr>
        <w:t> </w:t>
      </w:r>
    </w:p>
    <w:p w14:paraId="5F074806" w14:textId="77777777" w:rsidR="00B44F40" w:rsidRPr="00B5639A" w:rsidRDefault="00B44F40" w:rsidP="00DD5892">
      <w:pPr>
        <w:spacing w:line="240" w:lineRule="auto"/>
        <w:textAlignment w:val="baseline"/>
        <w:rPr>
          <w:rFonts w:ascii="Arial" w:hAnsi="Arial" w:cs="Arial"/>
          <w:color w:val="000000"/>
        </w:rPr>
      </w:pPr>
    </w:p>
    <w:p w14:paraId="2F7CED34" w14:textId="06CA35F8" w:rsidR="00B44F40" w:rsidRPr="00B5639A" w:rsidRDefault="00B44F40" w:rsidP="00DD5892">
      <w:pPr>
        <w:spacing w:line="240" w:lineRule="auto"/>
        <w:textAlignment w:val="baseline"/>
        <w:rPr>
          <w:rFonts w:ascii="Arial" w:hAnsi="Arial" w:cs="Arial"/>
          <w:color w:val="000000"/>
        </w:rPr>
      </w:pPr>
      <w:r w:rsidRPr="00B5639A">
        <w:rPr>
          <w:rFonts w:ascii="Arial" w:hAnsi="Arial" w:cs="Arial"/>
          <w:color w:val="000000"/>
        </w:rPr>
        <w:t>Response:</w:t>
      </w:r>
      <w:r w:rsidR="00B5639A">
        <w:rPr>
          <w:rFonts w:ascii="Arial" w:hAnsi="Arial" w:cs="Arial"/>
          <w:color w:val="000000"/>
        </w:rPr>
        <w:t xml:space="preserve">  </w:t>
      </w:r>
      <w:r w:rsidR="0048051D">
        <w:rPr>
          <w:rFonts w:ascii="Arial" w:hAnsi="Arial" w:cs="Arial"/>
          <w:color w:val="000000"/>
        </w:rPr>
        <w:t>Yes, a minimum of 3 references are required.</w:t>
      </w:r>
    </w:p>
    <w:p w14:paraId="18CAABA9" w14:textId="54DBC765" w:rsidR="00B44F40" w:rsidRPr="00B5639A" w:rsidRDefault="00632DD8" w:rsidP="00DD5892">
      <w:pPr>
        <w:spacing w:line="240" w:lineRule="auto"/>
        <w:textAlignment w:val="baseline"/>
        <w:rPr>
          <w:rFonts w:ascii="Arial" w:hAnsi="Arial" w:cs="Arial"/>
          <w:b/>
          <w:bCs/>
          <w:color w:val="000000"/>
          <w:u w:val="single"/>
        </w:rPr>
      </w:pPr>
      <w:r w:rsidRPr="00B5639A">
        <w:rPr>
          <w:rFonts w:ascii="Arial" w:hAnsi="Arial" w:cs="Arial"/>
          <w:b/>
          <w:bCs/>
          <w:color w:val="000000"/>
          <w:u w:val="single"/>
        </w:rPr>
        <w:tab/>
      </w:r>
      <w:r w:rsidRPr="00B5639A">
        <w:rPr>
          <w:rFonts w:ascii="Arial" w:hAnsi="Arial" w:cs="Arial"/>
          <w:b/>
          <w:bCs/>
          <w:color w:val="000000"/>
          <w:u w:val="single"/>
        </w:rPr>
        <w:tab/>
      </w:r>
      <w:r w:rsidRPr="00B5639A">
        <w:rPr>
          <w:rFonts w:ascii="Arial" w:hAnsi="Arial" w:cs="Arial"/>
          <w:b/>
          <w:bCs/>
          <w:color w:val="000000"/>
          <w:u w:val="single"/>
        </w:rPr>
        <w:tab/>
      </w:r>
      <w:r w:rsidRPr="00B5639A">
        <w:rPr>
          <w:rFonts w:ascii="Arial" w:hAnsi="Arial" w:cs="Arial"/>
          <w:b/>
          <w:bCs/>
          <w:color w:val="000000"/>
          <w:u w:val="single"/>
        </w:rPr>
        <w:tab/>
      </w:r>
      <w:r w:rsidRPr="00B5639A">
        <w:rPr>
          <w:rFonts w:ascii="Arial" w:hAnsi="Arial" w:cs="Arial"/>
          <w:b/>
          <w:bCs/>
          <w:color w:val="000000"/>
          <w:u w:val="single"/>
        </w:rPr>
        <w:tab/>
      </w:r>
      <w:r w:rsidRPr="00B5639A">
        <w:rPr>
          <w:rFonts w:ascii="Arial" w:hAnsi="Arial" w:cs="Arial"/>
          <w:b/>
          <w:bCs/>
          <w:color w:val="000000"/>
          <w:u w:val="single"/>
        </w:rPr>
        <w:tab/>
      </w:r>
      <w:r w:rsidRPr="00B5639A">
        <w:rPr>
          <w:rFonts w:ascii="Arial" w:hAnsi="Arial" w:cs="Arial"/>
          <w:b/>
          <w:bCs/>
          <w:color w:val="000000"/>
          <w:u w:val="single"/>
        </w:rPr>
        <w:tab/>
      </w:r>
      <w:r w:rsidRPr="00B5639A">
        <w:rPr>
          <w:rFonts w:ascii="Arial" w:hAnsi="Arial" w:cs="Arial"/>
          <w:b/>
          <w:bCs/>
          <w:color w:val="000000"/>
          <w:u w:val="single"/>
        </w:rPr>
        <w:tab/>
      </w:r>
      <w:r w:rsidRPr="00B5639A">
        <w:rPr>
          <w:rFonts w:ascii="Arial" w:hAnsi="Arial" w:cs="Arial"/>
          <w:b/>
          <w:bCs/>
          <w:color w:val="000000"/>
          <w:u w:val="single"/>
        </w:rPr>
        <w:tab/>
      </w:r>
      <w:r w:rsidRPr="00B5639A">
        <w:rPr>
          <w:rFonts w:ascii="Arial" w:hAnsi="Arial" w:cs="Arial"/>
          <w:b/>
          <w:bCs/>
          <w:color w:val="000000"/>
          <w:u w:val="single"/>
        </w:rPr>
        <w:tab/>
      </w:r>
      <w:r w:rsidRPr="00B5639A">
        <w:rPr>
          <w:rFonts w:ascii="Arial" w:hAnsi="Arial" w:cs="Arial"/>
          <w:b/>
          <w:bCs/>
          <w:color w:val="000000"/>
          <w:u w:val="single"/>
        </w:rPr>
        <w:tab/>
      </w:r>
      <w:r w:rsidRPr="00B5639A">
        <w:rPr>
          <w:rFonts w:ascii="Arial" w:hAnsi="Arial" w:cs="Arial"/>
          <w:b/>
          <w:bCs/>
          <w:color w:val="000000"/>
          <w:u w:val="single"/>
        </w:rPr>
        <w:tab/>
      </w:r>
      <w:r w:rsidRPr="00B5639A">
        <w:rPr>
          <w:rFonts w:ascii="Arial" w:hAnsi="Arial" w:cs="Arial"/>
          <w:b/>
          <w:bCs/>
          <w:color w:val="000000"/>
          <w:u w:val="single"/>
        </w:rPr>
        <w:tab/>
      </w:r>
    </w:p>
    <w:p w14:paraId="2B4137FE" w14:textId="6DF7C798" w:rsidR="00632DD8" w:rsidRPr="00B5639A" w:rsidRDefault="00632DD8" w:rsidP="00632DD8">
      <w:pPr>
        <w:spacing w:line="240" w:lineRule="auto"/>
        <w:textAlignment w:val="baseline"/>
        <w:rPr>
          <w:rFonts w:ascii="Arial" w:hAnsi="Arial" w:cs="Arial"/>
          <w:color w:val="000000"/>
        </w:rPr>
      </w:pPr>
      <w:r w:rsidRPr="00B5639A">
        <w:rPr>
          <w:rFonts w:ascii="Arial" w:hAnsi="Arial" w:cs="Arial"/>
          <w:color w:val="000000"/>
        </w:rPr>
        <w:t xml:space="preserve">Question #15: If the References Questionnaire is being submitted via email by the Client Reference, is </w:t>
      </w:r>
      <w:r w:rsidR="00205A3A" w:rsidRPr="00B5639A">
        <w:rPr>
          <w:rFonts w:ascii="Arial" w:hAnsi="Arial" w:cs="Arial"/>
          <w:color w:val="000000"/>
        </w:rPr>
        <w:t xml:space="preserve">a </w:t>
      </w:r>
      <w:r w:rsidRPr="00B5639A">
        <w:rPr>
          <w:rFonts w:ascii="Arial" w:hAnsi="Arial" w:cs="Arial"/>
          <w:color w:val="000000"/>
        </w:rPr>
        <w:t>signature on the document still required? Or, is the attachment sent directly by the Client sufficient?</w:t>
      </w:r>
    </w:p>
    <w:p w14:paraId="796A0457" w14:textId="000DC2CD" w:rsidR="00632DD8" w:rsidRPr="00B5639A" w:rsidRDefault="00632DD8" w:rsidP="00DD5892">
      <w:pPr>
        <w:spacing w:line="240" w:lineRule="auto"/>
        <w:textAlignment w:val="baseline"/>
        <w:rPr>
          <w:rFonts w:ascii="Arial" w:hAnsi="Arial" w:cs="Arial"/>
          <w:color w:val="000000"/>
        </w:rPr>
      </w:pPr>
    </w:p>
    <w:p w14:paraId="3C8AB42D" w14:textId="47F87D5F" w:rsidR="00205A3A" w:rsidRPr="00B5639A" w:rsidRDefault="00632DD8" w:rsidP="00DD5892">
      <w:pPr>
        <w:spacing w:line="240" w:lineRule="auto"/>
        <w:textAlignment w:val="baseline"/>
        <w:rPr>
          <w:rFonts w:ascii="Arial" w:hAnsi="Arial" w:cs="Arial"/>
          <w:color w:val="000000"/>
        </w:rPr>
      </w:pPr>
      <w:r w:rsidRPr="00B5639A">
        <w:rPr>
          <w:rFonts w:ascii="Arial" w:hAnsi="Arial" w:cs="Arial"/>
          <w:color w:val="000000"/>
        </w:rPr>
        <w:t>Response</w:t>
      </w:r>
      <w:r w:rsidR="00205A3A" w:rsidRPr="00B5639A">
        <w:rPr>
          <w:rFonts w:ascii="Arial" w:hAnsi="Arial" w:cs="Arial"/>
          <w:color w:val="000000"/>
        </w:rPr>
        <w:t>:</w:t>
      </w:r>
      <w:r w:rsidR="00FF11D7">
        <w:rPr>
          <w:rFonts w:ascii="Arial" w:hAnsi="Arial" w:cs="Arial"/>
          <w:color w:val="000000"/>
        </w:rPr>
        <w:t xml:space="preserve">  </w:t>
      </w:r>
      <w:r w:rsidR="00B832FA">
        <w:rPr>
          <w:rFonts w:ascii="Arial" w:hAnsi="Arial" w:cs="Arial"/>
          <w:color w:val="000000"/>
        </w:rPr>
        <w:t xml:space="preserve">Per the RFP instructions, a signature is required.  </w:t>
      </w:r>
    </w:p>
    <w:p w14:paraId="126013B6" w14:textId="6D1D8CBA" w:rsidR="00205A3A" w:rsidRPr="00B5639A" w:rsidRDefault="00205A3A" w:rsidP="00DD5892">
      <w:pPr>
        <w:spacing w:line="240" w:lineRule="auto"/>
        <w:textAlignment w:val="baseline"/>
        <w:rPr>
          <w:rFonts w:ascii="Arial" w:hAnsi="Arial" w:cs="Arial"/>
          <w:b/>
          <w:bCs/>
          <w:color w:val="000000"/>
          <w:u w:val="single"/>
        </w:rPr>
      </w:pPr>
      <w:r w:rsidRPr="00B5639A">
        <w:rPr>
          <w:rFonts w:ascii="Arial" w:hAnsi="Arial" w:cs="Arial"/>
          <w:b/>
          <w:bCs/>
          <w:color w:val="000000"/>
          <w:u w:val="single"/>
        </w:rPr>
        <w:tab/>
      </w:r>
      <w:r w:rsidRPr="00B5639A">
        <w:rPr>
          <w:rFonts w:ascii="Arial" w:hAnsi="Arial" w:cs="Arial"/>
          <w:b/>
          <w:bCs/>
          <w:color w:val="000000"/>
          <w:u w:val="single"/>
        </w:rPr>
        <w:tab/>
      </w:r>
      <w:r w:rsidRPr="00B5639A">
        <w:rPr>
          <w:rFonts w:ascii="Arial" w:hAnsi="Arial" w:cs="Arial"/>
          <w:b/>
          <w:bCs/>
          <w:color w:val="000000"/>
          <w:u w:val="single"/>
        </w:rPr>
        <w:tab/>
      </w:r>
      <w:r w:rsidRPr="00B5639A">
        <w:rPr>
          <w:rFonts w:ascii="Arial" w:hAnsi="Arial" w:cs="Arial"/>
          <w:b/>
          <w:bCs/>
          <w:color w:val="000000"/>
          <w:u w:val="single"/>
        </w:rPr>
        <w:tab/>
      </w:r>
      <w:r w:rsidRPr="00B5639A">
        <w:rPr>
          <w:rFonts w:ascii="Arial" w:hAnsi="Arial" w:cs="Arial"/>
          <w:b/>
          <w:bCs/>
          <w:color w:val="000000"/>
          <w:u w:val="single"/>
        </w:rPr>
        <w:tab/>
      </w:r>
      <w:r w:rsidRPr="00B5639A">
        <w:rPr>
          <w:rFonts w:ascii="Arial" w:hAnsi="Arial" w:cs="Arial"/>
          <w:b/>
          <w:bCs/>
          <w:color w:val="000000"/>
          <w:u w:val="single"/>
        </w:rPr>
        <w:tab/>
      </w:r>
      <w:r w:rsidRPr="00B5639A">
        <w:rPr>
          <w:rFonts w:ascii="Arial" w:hAnsi="Arial" w:cs="Arial"/>
          <w:b/>
          <w:bCs/>
          <w:color w:val="000000"/>
          <w:u w:val="single"/>
        </w:rPr>
        <w:tab/>
      </w:r>
      <w:r w:rsidRPr="00B5639A">
        <w:rPr>
          <w:rFonts w:ascii="Arial" w:hAnsi="Arial" w:cs="Arial"/>
          <w:b/>
          <w:bCs/>
          <w:color w:val="000000"/>
          <w:u w:val="single"/>
        </w:rPr>
        <w:tab/>
      </w:r>
      <w:r w:rsidRPr="00B5639A">
        <w:rPr>
          <w:rFonts w:ascii="Arial" w:hAnsi="Arial" w:cs="Arial"/>
          <w:b/>
          <w:bCs/>
          <w:color w:val="000000"/>
          <w:u w:val="single"/>
        </w:rPr>
        <w:tab/>
      </w:r>
      <w:r w:rsidRPr="00B5639A">
        <w:rPr>
          <w:rFonts w:ascii="Arial" w:hAnsi="Arial" w:cs="Arial"/>
          <w:b/>
          <w:bCs/>
          <w:color w:val="000000"/>
          <w:u w:val="single"/>
        </w:rPr>
        <w:tab/>
      </w:r>
      <w:r w:rsidRPr="00B5639A">
        <w:rPr>
          <w:rFonts w:ascii="Arial" w:hAnsi="Arial" w:cs="Arial"/>
          <w:b/>
          <w:bCs/>
          <w:color w:val="000000"/>
          <w:u w:val="single"/>
        </w:rPr>
        <w:tab/>
      </w:r>
      <w:r w:rsidRPr="00B5639A">
        <w:rPr>
          <w:rFonts w:ascii="Arial" w:hAnsi="Arial" w:cs="Arial"/>
          <w:b/>
          <w:bCs/>
          <w:color w:val="000000"/>
          <w:u w:val="single"/>
        </w:rPr>
        <w:tab/>
      </w:r>
      <w:r w:rsidRPr="00B5639A">
        <w:rPr>
          <w:rFonts w:ascii="Arial" w:hAnsi="Arial" w:cs="Arial"/>
          <w:b/>
          <w:bCs/>
          <w:color w:val="000000"/>
          <w:u w:val="single"/>
        </w:rPr>
        <w:tab/>
      </w:r>
    </w:p>
    <w:p w14:paraId="5FA16DE1" w14:textId="343CD9E3" w:rsidR="007B09F6" w:rsidRPr="00B5639A" w:rsidRDefault="00205A3A" w:rsidP="007B09F6">
      <w:pPr>
        <w:spacing w:line="240" w:lineRule="auto"/>
        <w:textAlignment w:val="baseline"/>
        <w:rPr>
          <w:rFonts w:ascii="Arial" w:hAnsi="Arial" w:cs="Arial"/>
          <w:color w:val="000000"/>
        </w:rPr>
      </w:pPr>
      <w:r w:rsidRPr="00B5639A">
        <w:rPr>
          <w:rFonts w:ascii="Arial" w:hAnsi="Arial" w:cs="Arial"/>
          <w:color w:val="333333"/>
        </w:rPr>
        <w:t>Question</w:t>
      </w:r>
      <w:r w:rsidR="00440063" w:rsidRPr="00B5639A">
        <w:rPr>
          <w:rFonts w:ascii="Arial" w:hAnsi="Arial" w:cs="Arial"/>
          <w:color w:val="333333"/>
        </w:rPr>
        <w:t xml:space="preserve"> </w:t>
      </w:r>
      <w:r w:rsidRPr="00B5639A">
        <w:rPr>
          <w:rFonts w:ascii="Arial" w:hAnsi="Arial" w:cs="Arial"/>
          <w:color w:val="333333"/>
        </w:rPr>
        <w:t xml:space="preserve">#16: </w:t>
      </w:r>
      <w:r w:rsidR="007B09F6" w:rsidRPr="00B5639A">
        <w:rPr>
          <w:rFonts w:ascii="Arial" w:hAnsi="Arial" w:cs="Arial"/>
          <w:color w:val="000000"/>
        </w:rPr>
        <w:t xml:space="preserve">Your Pricing Template captures pricing for e-learning catalog access. Would you like pricing to be included for additional products available outside of the catalog subscription? For example, SWTCC has access to our course authoring tool, Simon, included currently at a promotional rate. Would you like us to include pricing for Simon assuming the continuation of access to this tool? </w:t>
      </w:r>
    </w:p>
    <w:p w14:paraId="66C9C698" w14:textId="2F8678EA" w:rsidR="00DC4950" w:rsidRPr="00B5639A" w:rsidRDefault="00DC4950" w:rsidP="00DC4950">
      <w:pPr>
        <w:spacing w:line="240" w:lineRule="auto"/>
        <w:textAlignment w:val="baseline"/>
        <w:rPr>
          <w:rFonts w:ascii="Arial" w:hAnsi="Arial" w:cs="Arial"/>
          <w:color w:val="333333"/>
        </w:rPr>
      </w:pPr>
    </w:p>
    <w:p w14:paraId="04E6C535" w14:textId="22AB5192" w:rsidR="00D952E7" w:rsidRPr="00B5639A" w:rsidRDefault="007B09F6" w:rsidP="0004635E">
      <w:pPr>
        <w:rPr>
          <w:rFonts w:ascii="Arial" w:hAnsi="Arial" w:cs="Arial"/>
          <w:bCs/>
        </w:rPr>
      </w:pPr>
      <w:r w:rsidRPr="00B5639A">
        <w:rPr>
          <w:rFonts w:ascii="Arial" w:hAnsi="Arial" w:cs="Arial"/>
          <w:bCs/>
        </w:rPr>
        <w:t>Response:</w:t>
      </w:r>
      <w:r w:rsidR="00ED2300">
        <w:rPr>
          <w:rFonts w:ascii="Arial" w:hAnsi="Arial" w:cs="Arial"/>
          <w:bCs/>
        </w:rPr>
        <w:t xml:space="preserve">  </w:t>
      </w:r>
      <w:r w:rsidR="00FB47D8">
        <w:rPr>
          <w:rFonts w:ascii="Arial" w:hAnsi="Arial" w:cs="Arial"/>
          <w:bCs/>
        </w:rPr>
        <w:t>Refer to</w:t>
      </w:r>
      <w:r w:rsidR="00ED2300">
        <w:rPr>
          <w:rFonts w:ascii="Arial" w:hAnsi="Arial" w:cs="Arial"/>
          <w:bCs/>
        </w:rPr>
        <w:t xml:space="preserve"> the instructions </w:t>
      </w:r>
      <w:r w:rsidR="00BF25F5">
        <w:rPr>
          <w:rFonts w:ascii="Arial" w:hAnsi="Arial" w:cs="Arial"/>
          <w:bCs/>
        </w:rPr>
        <w:t>in Section C.4. related to Additional Product</w:t>
      </w:r>
      <w:r w:rsidR="00A64ADC">
        <w:rPr>
          <w:rFonts w:ascii="Arial" w:hAnsi="Arial" w:cs="Arial"/>
          <w:bCs/>
        </w:rPr>
        <w:t>s</w:t>
      </w:r>
      <w:r w:rsidR="00BF25F5">
        <w:rPr>
          <w:rFonts w:ascii="Arial" w:hAnsi="Arial" w:cs="Arial"/>
          <w:bCs/>
        </w:rPr>
        <w:t xml:space="preserve"> and Service</w:t>
      </w:r>
      <w:r w:rsidR="00686EF7">
        <w:rPr>
          <w:rFonts w:ascii="Arial" w:hAnsi="Arial" w:cs="Arial"/>
          <w:bCs/>
        </w:rPr>
        <w:t>s</w:t>
      </w:r>
      <w:r w:rsidR="00BF25F5">
        <w:rPr>
          <w:rFonts w:ascii="Arial" w:hAnsi="Arial" w:cs="Arial"/>
          <w:bCs/>
        </w:rPr>
        <w:t xml:space="preserve"> offerings</w:t>
      </w:r>
      <w:r w:rsidR="00FB47D8">
        <w:rPr>
          <w:rFonts w:ascii="Arial" w:hAnsi="Arial" w:cs="Arial"/>
          <w:bCs/>
        </w:rPr>
        <w:t xml:space="preserve"> submissions.</w:t>
      </w:r>
    </w:p>
    <w:p w14:paraId="20E65895" w14:textId="74B18932" w:rsidR="007B09F6" w:rsidRPr="00B5639A" w:rsidRDefault="007B09F6" w:rsidP="0004635E">
      <w:pPr>
        <w:rPr>
          <w:rFonts w:ascii="Arial" w:hAnsi="Arial" w:cs="Arial"/>
          <w:b/>
          <w:u w:val="single"/>
        </w:rPr>
      </w:pPr>
      <w:r w:rsidRPr="00B5639A">
        <w:rPr>
          <w:rFonts w:ascii="Arial" w:hAnsi="Arial" w:cs="Arial"/>
          <w:b/>
          <w:u w:val="single"/>
        </w:rPr>
        <w:tab/>
      </w:r>
      <w:r w:rsidRPr="00B5639A">
        <w:rPr>
          <w:rFonts w:ascii="Arial" w:hAnsi="Arial" w:cs="Arial"/>
          <w:b/>
          <w:u w:val="single"/>
        </w:rPr>
        <w:tab/>
      </w:r>
      <w:r w:rsidRPr="00B5639A">
        <w:rPr>
          <w:rFonts w:ascii="Arial" w:hAnsi="Arial" w:cs="Arial"/>
          <w:b/>
          <w:u w:val="single"/>
        </w:rPr>
        <w:tab/>
      </w:r>
      <w:r w:rsidRPr="00B5639A">
        <w:rPr>
          <w:rFonts w:ascii="Arial" w:hAnsi="Arial" w:cs="Arial"/>
          <w:b/>
          <w:u w:val="single"/>
        </w:rPr>
        <w:tab/>
      </w:r>
      <w:r w:rsidRPr="00B5639A">
        <w:rPr>
          <w:rFonts w:ascii="Arial" w:hAnsi="Arial" w:cs="Arial"/>
          <w:b/>
          <w:u w:val="single"/>
        </w:rPr>
        <w:tab/>
      </w:r>
      <w:r w:rsidRPr="00B5639A">
        <w:rPr>
          <w:rFonts w:ascii="Arial" w:hAnsi="Arial" w:cs="Arial"/>
          <w:b/>
          <w:u w:val="single"/>
        </w:rPr>
        <w:tab/>
      </w:r>
      <w:r w:rsidRPr="00B5639A">
        <w:rPr>
          <w:rFonts w:ascii="Arial" w:hAnsi="Arial" w:cs="Arial"/>
          <w:b/>
          <w:u w:val="single"/>
        </w:rPr>
        <w:tab/>
      </w:r>
      <w:r w:rsidRPr="00B5639A">
        <w:rPr>
          <w:rFonts w:ascii="Arial" w:hAnsi="Arial" w:cs="Arial"/>
          <w:b/>
          <w:u w:val="single"/>
        </w:rPr>
        <w:tab/>
      </w:r>
      <w:r w:rsidRPr="00B5639A">
        <w:rPr>
          <w:rFonts w:ascii="Arial" w:hAnsi="Arial" w:cs="Arial"/>
          <w:b/>
          <w:u w:val="single"/>
        </w:rPr>
        <w:tab/>
      </w:r>
      <w:r w:rsidRPr="00B5639A">
        <w:rPr>
          <w:rFonts w:ascii="Arial" w:hAnsi="Arial" w:cs="Arial"/>
          <w:b/>
          <w:u w:val="single"/>
        </w:rPr>
        <w:tab/>
      </w:r>
      <w:r w:rsidRPr="00B5639A">
        <w:rPr>
          <w:rFonts w:ascii="Arial" w:hAnsi="Arial" w:cs="Arial"/>
          <w:b/>
          <w:u w:val="single"/>
        </w:rPr>
        <w:tab/>
      </w:r>
      <w:r w:rsidRPr="00B5639A">
        <w:rPr>
          <w:rFonts w:ascii="Arial" w:hAnsi="Arial" w:cs="Arial"/>
          <w:b/>
          <w:u w:val="single"/>
        </w:rPr>
        <w:tab/>
      </w:r>
    </w:p>
    <w:p w14:paraId="048B5F06" w14:textId="66E2499F" w:rsidR="00FE44AC" w:rsidRPr="00B5639A" w:rsidRDefault="00440063" w:rsidP="0004635E">
      <w:pPr>
        <w:rPr>
          <w:rFonts w:ascii="Arial" w:hAnsi="Arial" w:cs="Arial"/>
          <w:color w:val="000000"/>
        </w:rPr>
      </w:pPr>
      <w:r w:rsidRPr="00B5639A">
        <w:rPr>
          <w:rFonts w:ascii="Arial" w:hAnsi="Arial" w:cs="Arial"/>
          <w:bCs/>
        </w:rPr>
        <w:t>Question #17:</w:t>
      </w:r>
      <w:r w:rsidR="007F7206" w:rsidRPr="00B5639A">
        <w:rPr>
          <w:rFonts w:ascii="Arial" w:hAnsi="Arial" w:cs="Arial"/>
          <w:bCs/>
        </w:rPr>
        <w:t xml:space="preserve"> </w:t>
      </w:r>
      <w:r w:rsidR="007F7206" w:rsidRPr="00B5639A">
        <w:rPr>
          <w:rFonts w:ascii="Arial" w:hAnsi="Arial" w:cs="Arial"/>
          <w:color w:val="000000"/>
        </w:rPr>
        <w:t xml:space="preserve">Please confirm that we do not need to submit a paper copy nor a copy via flash drive, and that an electronic copy of our submission emailed to </w:t>
      </w:r>
      <w:hyperlink r:id="rId14" w:history="1">
        <w:r w:rsidR="007F7206" w:rsidRPr="00B5639A">
          <w:rPr>
            <w:rStyle w:val="Hyperlink"/>
          </w:rPr>
          <w:t>purchasing@southwest.tn.edu</w:t>
        </w:r>
      </w:hyperlink>
      <w:r w:rsidR="007F7206" w:rsidRPr="00B5639A">
        <w:rPr>
          <w:rFonts w:ascii="Arial" w:hAnsi="Arial" w:cs="Arial"/>
          <w:color w:val="000000"/>
        </w:rPr>
        <w:t xml:space="preserve"> will suffice for both the Technical Proposal, the Cost Proposal (3.1.4.1), and any other documents required for our submission.</w:t>
      </w:r>
    </w:p>
    <w:p w14:paraId="3B6F64AE" w14:textId="77777777" w:rsidR="007F7206" w:rsidRPr="00B5639A" w:rsidRDefault="007F7206" w:rsidP="0004635E">
      <w:pPr>
        <w:rPr>
          <w:rFonts w:ascii="Arial" w:hAnsi="Arial" w:cs="Arial"/>
          <w:color w:val="000000"/>
        </w:rPr>
      </w:pPr>
    </w:p>
    <w:p w14:paraId="44878BED" w14:textId="5D2D9221" w:rsidR="007F7206" w:rsidRPr="00B5639A" w:rsidRDefault="007F7206" w:rsidP="0004635E">
      <w:pPr>
        <w:rPr>
          <w:rFonts w:ascii="Arial" w:hAnsi="Arial" w:cs="Arial"/>
          <w:color w:val="000000"/>
        </w:rPr>
      </w:pPr>
      <w:r w:rsidRPr="00B5639A">
        <w:rPr>
          <w:rFonts w:ascii="Arial" w:hAnsi="Arial" w:cs="Arial"/>
          <w:color w:val="000000"/>
        </w:rPr>
        <w:lastRenderedPageBreak/>
        <w:t>Response:</w:t>
      </w:r>
      <w:r w:rsidR="004833B6">
        <w:rPr>
          <w:rFonts w:ascii="Arial" w:hAnsi="Arial" w:cs="Arial"/>
          <w:color w:val="000000"/>
        </w:rPr>
        <w:t xml:space="preserve">  Proposers are to follow the instructions in Section 3 of the RFP related to submission.  As stated in the pre-proposal conference, Proposers may submit hard copy or electronic proposals.</w:t>
      </w:r>
    </w:p>
    <w:p w14:paraId="4D8E5110" w14:textId="4377AC2D" w:rsidR="007F7206" w:rsidRPr="00B5639A" w:rsidRDefault="007F7206" w:rsidP="0004635E">
      <w:pPr>
        <w:rPr>
          <w:rFonts w:ascii="Arial" w:hAnsi="Arial" w:cs="Arial"/>
          <w:b/>
          <w:bCs/>
          <w:color w:val="000000"/>
          <w:u w:val="single"/>
        </w:rPr>
      </w:pPr>
      <w:r w:rsidRPr="00B5639A">
        <w:rPr>
          <w:rFonts w:ascii="Arial" w:hAnsi="Arial" w:cs="Arial"/>
          <w:b/>
          <w:bCs/>
          <w:color w:val="000000"/>
          <w:u w:val="single"/>
        </w:rPr>
        <w:tab/>
      </w:r>
      <w:r w:rsidRPr="00B5639A">
        <w:rPr>
          <w:rFonts w:ascii="Arial" w:hAnsi="Arial" w:cs="Arial"/>
          <w:b/>
          <w:bCs/>
          <w:color w:val="000000"/>
          <w:u w:val="single"/>
        </w:rPr>
        <w:tab/>
      </w:r>
      <w:r w:rsidRPr="00B5639A">
        <w:rPr>
          <w:rFonts w:ascii="Arial" w:hAnsi="Arial" w:cs="Arial"/>
          <w:b/>
          <w:bCs/>
          <w:color w:val="000000"/>
          <w:u w:val="single"/>
        </w:rPr>
        <w:tab/>
      </w:r>
      <w:r w:rsidRPr="00B5639A">
        <w:rPr>
          <w:rFonts w:ascii="Arial" w:hAnsi="Arial" w:cs="Arial"/>
          <w:b/>
          <w:bCs/>
          <w:color w:val="000000"/>
          <w:u w:val="single"/>
        </w:rPr>
        <w:tab/>
      </w:r>
      <w:r w:rsidRPr="00B5639A">
        <w:rPr>
          <w:rFonts w:ascii="Arial" w:hAnsi="Arial" w:cs="Arial"/>
          <w:b/>
          <w:bCs/>
          <w:color w:val="000000"/>
          <w:u w:val="single"/>
        </w:rPr>
        <w:tab/>
      </w:r>
      <w:r w:rsidRPr="00B5639A">
        <w:rPr>
          <w:rFonts w:ascii="Arial" w:hAnsi="Arial" w:cs="Arial"/>
          <w:b/>
          <w:bCs/>
          <w:color w:val="000000"/>
          <w:u w:val="single"/>
        </w:rPr>
        <w:tab/>
      </w:r>
      <w:r w:rsidRPr="00B5639A">
        <w:rPr>
          <w:rFonts w:ascii="Arial" w:hAnsi="Arial" w:cs="Arial"/>
          <w:b/>
          <w:bCs/>
          <w:color w:val="000000"/>
          <w:u w:val="single"/>
        </w:rPr>
        <w:tab/>
      </w:r>
      <w:r w:rsidRPr="00B5639A">
        <w:rPr>
          <w:rFonts w:ascii="Arial" w:hAnsi="Arial" w:cs="Arial"/>
          <w:b/>
          <w:bCs/>
          <w:color w:val="000000"/>
          <w:u w:val="single"/>
        </w:rPr>
        <w:tab/>
      </w:r>
      <w:r w:rsidRPr="00B5639A">
        <w:rPr>
          <w:rFonts w:ascii="Arial" w:hAnsi="Arial" w:cs="Arial"/>
          <w:b/>
          <w:bCs/>
          <w:color w:val="000000"/>
          <w:u w:val="single"/>
        </w:rPr>
        <w:tab/>
      </w:r>
      <w:r w:rsidRPr="00B5639A">
        <w:rPr>
          <w:rFonts w:ascii="Arial" w:hAnsi="Arial" w:cs="Arial"/>
          <w:b/>
          <w:bCs/>
          <w:color w:val="000000"/>
          <w:u w:val="single"/>
        </w:rPr>
        <w:tab/>
      </w:r>
      <w:r w:rsidRPr="00B5639A">
        <w:rPr>
          <w:rFonts w:ascii="Arial" w:hAnsi="Arial" w:cs="Arial"/>
          <w:b/>
          <w:bCs/>
          <w:color w:val="000000"/>
          <w:u w:val="single"/>
        </w:rPr>
        <w:tab/>
      </w:r>
      <w:r w:rsidRPr="00B5639A">
        <w:rPr>
          <w:rFonts w:ascii="Arial" w:hAnsi="Arial" w:cs="Arial"/>
          <w:b/>
          <w:bCs/>
          <w:color w:val="000000"/>
          <w:u w:val="single"/>
        </w:rPr>
        <w:tab/>
      </w:r>
      <w:r w:rsidRPr="00B5639A">
        <w:rPr>
          <w:rFonts w:ascii="Arial" w:hAnsi="Arial" w:cs="Arial"/>
          <w:b/>
          <w:bCs/>
          <w:color w:val="000000"/>
          <w:u w:val="single"/>
        </w:rPr>
        <w:tab/>
      </w:r>
    </w:p>
    <w:p w14:paraId="308D6794" w14:textId="77777777" w:rsidR="00EA164E" w:rsidRPr="00B5639A" w:rsidRDefault="00EA164E" w:rsidP="00EA164E">
      <w:pPr>
        <w:spacing w:line="240" w:lineRule="auto"/>
        <w:textAlignment w:val="baseline"/>
        <w:rPr>
          <w:rFonts w:ascii="Arial" w:hAnsi="Arial" w:cs="Arial"/>
          <w:color w:val="000000"/>
        </w:rPr>
      </w:pPr>
      <w:r w:rsidRPr="00B5639A">
        <w:rPr>
          <w:rFonts w:ascii="Arial" w:hAnsi="Arial" w:cs="Arial"/>
          <w:color w:val="000000"/>
        </w:rPr>
        <w:t xml:space="preserve">Question #18: If submitting electronically, should the Technical Proposal and Cost Proposal be included as separate email submissions, or so long as they are separate attachments will that suffice? </w:t>
      </w:r>
    </w:p>
    <w:p w14:paraId="7F8674AF" w14:textId="3BCB6857" w:rsidR="007F7206" w:rsidRPr="00B5639A" w:rsidRDefault="007F7206" w:rsidP="0004635E">
      <w:pPr>
        <w:rPr>
          <w:rFonts w:ascii="Arial" w:hAnsi="Arial" w:cs="Arial"/>
        </w:rPr>
      </w:pPr>
    </w:p>
    <w:p w14:paraId="468B3544" w14:textId="297ABB79" w:rsidR="00EA164E" w:rsidRPr="00B5639A" w:rsidRDefault="00EA164E" w:rsidP="0004635E">
      <w:pPr>
        <w:rPr>
          <w:rFonts w:ascii="Arial" w:hAnsi="Arial" w:cs="Arial"/>
        </w:rPr>
      </w:pPr>
      <w:r w:rsidRPr="00B5639A">
        <w:rPr>
          <w:rFonts w:ascii="Arial" w:hAnsi="Arial" w:cs="Arial"/>
        </w:rPr>
        <w:t>Response:</w:t>
      </w:r>
      <w:r w:rsidR="00A64ADC">
        <w:rPr>
          <w:rFonts w:ascii="Arial" w:hAnsi="Arial" w:cs="Arial"/>
        </w:rPr>
        <w:t xml:space="preserve">  </w:t>
      </w:r>
      <w:r w:rsidR="00E35AE3">
        <w:rPr>
          <w:rFonts w:ascii="Arial" w:hAnsi="Arial" w:cs="Arial"/>
        </w:rPr>
        <w:t xml:space="preserve">A single email is preferred with </w:t>
      </w:r>
      <w:r w:rsidR="00FB49AB">
        <w:rPr>
          <w:rFonts w:ascii="Arial" w:hAnsi="Arial" w:cs="Arial"/>
        </w:rPr>
        <w:t>2 folders attached – one for technical proposal items and one for cost proposal items.</w:t>
      </w:r>
    </w:p>
    <w:p w14:paraId="6EF70493" w14:textId="2605F57B" w:rsidR="00EA164E" w:rsidRPr="00B5639A" w:rsidRDefault="00EA164E" w:rsidP="0004635E">
      <w:pPr>
        <w:rPr>
          <w:rFonts w:ascii="Arial" w:hAnsi="Arial" w:cs="Arial"/>
          <w:b/>
          <w:bCs/>
          <w:u w:val="single"/>
        </w:rPr>
      </w:pPr>
      <w:r w:rsidRPr="00B5639A">
        <w:rPr>
          <w:rFonts w:ascii="Arial" w:hAnsi="Arial" w:cs="Arial"/>
          <w:b/>
          <w:bCs/>
          <w:u w:val="single"/>
        </w:rPr>
        <w:tab/>
      </w:r>
      <w:r w:rsidRPr="00B5639A">
        <w:rPr>
          <w:rFonts w:ascii="Arial" w:hAnsi="Arial" w:cs="Arial"/>
          <w:b/>
          <w:bCs/>
          <w:u w:val="single"/>
        </w:rPr>
        <w:tab/>
      </w:r>
      <w:r w:rsidRPr="00B5639A">
        <w:rPr>
          <w:rFonts w:ascii="Arial" w:hAnsi="Arial" w:cs="Arial"/>
          <w:b/>
          <w:bCs/>
          <w:u w:val="single"/>
        </w:rPr>
        <w:tab/>
      </w:r>
      <w:r w:rsidRPr="00B5639A">
        <w:rPr>
          <w:rFonts w:ascii="Arial" w:hAnsi="Arial" w:cs="Arial"/>
          <w:b/>
          <w:bCs/>
          <w:u w:val="single"/>
        </w:rPr>
        <w:tab/>
      </w:r>
      <w:r w:rsidRPr="00B5639A">
        <w:rPr>
          <w:rFonts w:ascii="Arial" w:hAnsi="Arial" w:cs="Arial"/>
          <w:b/>
          <w:bCs/>
          <w:u w:val="single"/>
        </w:rPr>
        <w:tab/>
      </w:r>
      <w:r w:rsidRPr="00B5639A">
        <w:rPr>
          <w:rFonts w:ascii="Arial" w:hAnsi="Arial" w:cs="Arial"/>
          <w:b/>
          <w:bCs/>
          <w:u w:val="single"/>
        </w:rPr>
        <w:tab/>
      </w:r>
      <w:r w:rsidRPr="00B5639A">
        <w:rPr>
          <w:rFonts w:ascii="Arial" w:hAnsi="Arial" w:cs="Arial"/>
          <w:b/>
          <w:bCs/>
          <w:u w:val="single"/>
        </w:rPr>
        <w:tab/>
      </w:r>
      <w:r w:rsidRPr="00B5639A">
        <w:rPr>
          <w:rFonts w:ascii="Arial" w:hAnsi="Arial" w:cs="Arial"/>
          <w:b/>
          <w:bCs/>
          <w:u w:val="single"/>
        </w:rPr>
        <w:tab/>
      </w:r>
      <w:r w:rsidRPr="00B5639A">
        <w:rPr>
          <w:rFonts w:ascii="Arial" w:hAnsi="Arial" w:cs="Arial"/>
          <w:b/>
          <w:bCs/>
          <w:u w:val="single"/>
        </w:rPr>
        <w:tab/>
      </w:r>
      <w:r w:rsidRPr="00B5639A">
        <w:rPr>
          <w:rFonts w:ascii="Arial" w:hAnsi="Arial" w:cs="Arial"/>
          <w:b/>
          <w:bCs/>
          <w:u w:val="single"/>
        </w:rPr>
        <w:tab/>
      </w:r>
      <w:r w:rsidRPr="00B5639A">
        <w:rPr>
          <w:rFonts w:ascii="Arial" w:hAnsi="Arial" w:cs="Arial"/>
          <w:b/>
          <w:bCs/>
          <w:u w:val="single"/>
        </w:rPr>
        <w:tab/>
      </w:r>
      <w:r w:rsidRPr="00B5639A">
        <w:rPr>
          <w:rFonts w:ascii="Arial" w:hAnsi="Arial" w:cs="Arial"/>
          <w:b/>
          <w:bCs/>
          <w:u w:val="single"/>
        </w:rPr>
        <w:tab/>
      </w:r>
      <w:r w:rsidRPr="00B5639A">
        <w:rPr>
          <w:rFonts w:ascii="Arial" w:hAnsi="Arial" w:cs="Arial"/>
          <w:b/>
          <w:bCs/>
          <w:u w:val="single"/>
        </w:rPr>
        <w:tab/>
      </w:r>
    </w:p>
    <w:p w14:paraId="5D90A035" w14:textId="77777777" w:rsidR="00BC0E05" w:rsidRPr="00B5639A" w:rsidRDefault="00BC0E05" w:rsidP="00BC0E05">
      <w:pPr>
        <w:spacing w:line="240" w:lineRule="auto"/>
        <w:textAlignment w:val="baseline"/>
        <w:rPr>
          <w:rFonts w:ascii="Arial" w:hAnsi="Arial" w:cs="Arial"/>
          <w:color w:val="000000"/>
        </w:rPr>
      </w:pPr>
      <w:r w:rsidRPr="00B5639A">
        <w:rPr>
          <w:rFonts w:ascii="Arial" w:hAnsi="Arial" w:cs="Arial"/>
        </w:rPr>
        <w:t xml:space="preserve">Question #19: </w:t>
      </w:r>
      <w:r w:rsidRPr="00B5639A">
        <w:rPr>
          <w:rFonts w:ascii="Arial" w:hAnsi="Arial" w:cs="Arial"/>
          <w:color w:val="000000"/>
        </w:rPr>
        <w:t xml:space="preserve">If a tracking number is required for our submission, please confirm what tracking number we should use (3.1.4.7). </w:t>
      </w:r>
    </w:p>
    <w:p w14:paraId="24492330" w14:textId="77777777" w:rsidR="00BC0E05" w:rsidRPr="00B5639A" w:rsidRDefault="00BC0E05" w:rsidP="0004635E">
      <w:pPr>
        <w:rPr>
          <w:rFonts w:ascii="Arial" w:hAnsi="Arial" w:cs="Arial"/>
        </w:rPr>
      </w:pPr>
    </w:p>
    <w:p w14:paraId="6E92FEEF" w14:textId="58A127B6" w:rsidR="00E06202" w:rsidRPr="00B5639A" w:rsidRDefault="00E06202" w:rsidP="0004635E">
      <w:pPr>
        <w:rPr>
          <w:rFonts w:ascii="Arial" w:hAnsi="Arial" w:cs="Arial"/>
        </w:rPr>
      </w:pPr>
      <w:r w:rsidRPr="00B5639A">
        <w:rPr>
          <w:rFonts w:ascii="Arial" w:hAnsi="Arial" w:cs="Arial"/>
        </w:rPr>
        <w:t>Response:</w:t>
      </w:r>
      <w:r w:rsidR="006930F6">
        <w:rPr>
          <w:rFonts w:ascii="Arial" w:hAnsi="Arial" w:cs="Arial"/>
        </w:rPr>
        <w:t xml:space="preserve">  </w:t>
      </w:r>
      <w:r w:rsidR="000C1364">
        <w:rPr>
          <w:rFonts w:ascii="Arial" w:hAnsi="Arial" w:cs="Arial"/>
        </w:rPr>
        <w:t>When mail</w:t>
      </w:r>
      <w:r w:rsidR="00184C7E">
        <w:rPr>
          <w:rFonts w:ascii="Arial" w:hAnsi="Arial" w:cs="Arial"/>
        </w:rPr>
        <w:t>ing</w:t>
      </w:r>
      <w:r w:rsidR="000C1364">
        <w:rPr>
          <w:rFonts w:ascii="Arial" w:hAnsi="Arial" w:cs="Arial"/>
        </w:rPr>
        <w:t xml:space="preserve"> items by common carrier (i.e. UPS, Fedex, DHL, etc.), the individual will receive a tracking number for what is request</w:t>
      </w:r>
      <w:r w:rsidR="00025CF7">
        <w:rPr>
          <w:rFonts w:ascii="Arial" w:hAnsi="Arial" w:cs="Arial"/>
        </w:rPr>
        <w:t>ed to be mailed.</w:t>
      </w:r>
    </w:p>
    <w:p w14:paraId="5E887CA3" w14:textId="6DAF2AF4" w:rsidR="00E60787" w:rsidRPr="00B5639A" w:rsidRDefault="00E60787" w:rsidP="0004635E">
      <w:pPr>
        <w:rPr>
          <w:rFonts w:ascii="Arial" w:hAnsi="Arial" w:cs="Arial"/>
          <w:b/>
          <w:bCs/>
          <w:u w:val="single"/>
        </w:rPr>
      </w:pPr>
      <w:r w:rsidRPr="00B5639A">
        <w:rPr>
          <w:rFonts w:ascii="Arial" w:hAnsi="Arial" w:cs="Arial"/>
          <w:b/>
          <w:bCs/>
          <w:u w:val="single"/>
        </w:rPr>
        <w:tab/>
      </w:r>
      <w:r w:rsidRPr="00B5639A">
        <w:rPr>
          <w:rFonts w:ascii="Arial" w:hAnsi="Arial" w:cs="Arial"/>
          <w:b/>
          <w:bCs/>
          <w:u w:val="single"/>
        </w:rPr>
        <w:tab/>
      </w:r>
      <w:r w:rsidRPr="00B5639A">
        <w:rPr>
          <w:rFonts w:ascii="Arial" w:hAnsi="Arial" w:cs="Arial"/>
          <w:b/>
          <w:bCs/>
          <w:u w:val="single"/>
        </w:rPr>
        <w:tab/>
      </w:r>
      <w:r w:rsidRPr="00B5639A">
        <w:rPr>
          <w:rFonts w:ascii="Arial" w:hAnsi="Arial" w:cs="Arial"/>
          <w:b/>
          <w:bCs/>
          <w:u w:val="single"/>
        </w:rPr>
        <w:tab/>
      </w:r>
      <w:r w:rsidRPr="00B5639A">
        <w:rPr>
          <w:rFonts w:ascii="Arial" w:hAnsi="Arial" w:cs="Arial"/>
          <w:b/>
          <w:bCs/>
          <w:u w:val="single"/>
        </w:rPr>
        <w:tab/>
      </w:r>
      <w:r w:rsidRPr="00B5639A">
        <w:rPr>
          <w:rFonts w:ascii="Arial" w:hAnsi="Arial" w:cs="Arial"/>
          <w:b/>
          <w:bCs/>
          <w:u w:val="single"/>
        </w:rPr>
        <w:tab/>
      </w:r>
      <w:r w:rsidRPr="00B5639A">
        <w:rPr>
          <w:rFonts w:ascii="Arial" w:hAnsi="Arial" w:cs="Arial"/>
          <w:b/>
          <w:bCs/>
          <w:u w:val="single"/>
        </w:rPr>
        <w:tab/>
      </w:r>
      <w:r w:rsidRPr="00B5639A">
        <w:rPr>
          <w:rFonts w:ascii="Arial" w:hAnsi="Arial" w:cs="Arial"/>
          <w:b/>
          <w:bCs/>
          <w:u w:val="single"/>
        </w:rPr>
        <w:tab/>
      </w:r>
      <w:r w:rsidRPr="00B5639A">
        <w:rPr>
          <w:rFonts w:ascii="Arial" w:hAnsi="Arial" w:cs="Arial"/>
          <w:b/>
          <w:bCs/>
          <w:u w:val="single"/>
        </w:rPr>
        <w:tab/>
      </w:r>
      <w:r w:rsidRPr="00B5639A">
        <w:rPr>
          <w:rFonts w:ascii="Arial" w:hAnsi="Arial" w:cs="Arial"/>
          <w:b/>
          <w:bCs/>
          <w:u w:val="single"/>
        </w:rPr>
        <w:tab/>
      </w:r>
      <w:r w:rsidRPr="00B5639A">
        <w:rPr>
          <w:rFonts w:ascii="Arial" w:hAnsi="Arial" w:cs="Arial"/>
          <w:b/>
          <w:bCs/>
          <w:u w:val="single"/>
        </w:rPr>
        <w:tab/>
      </w:r>
      <w:r w:rsidR="00914975" w:rsidRPr="00B5639A">
        <w:rPr>
          <w:rFonts w:ascii="Arial" w:hAnsi="Arial" w:cs="Arial"/>
          <w:b/>
          <w:bCs/>
          <w:u w:val="single"/>
        </w:rPr>
        <w:tab/>
      </w:r>
      <w:r w:rsidRPr="00B5639A">
        <w:rPr>
          <w:rFonts w:ascii="Arial" w:hAnsi="Arial" w:cs="Arial"/>
          <w:b/>
          <w:bCs/>
          <w:u w:val="single"/>
        </w:rPr>
        <w:tab/>
      </w:r>
    </w:p>
    <w:p w14:paraId="1AE0C5A0" w14:textId="77777777" w:rsidR="00914975" w:rsidRPr="00B5639A" w:rsidRDefault="00E11F67" w:rsidP="00914975">
      <w:pPr>
        <w:rPr>
          <w:rFonts w:ascii="Arial" w:eastAsia="Times New Roman" w:hAnsi="Arial" w:cs="Arial"/>
          <w:color w:val="000000"/>
        </w:rPr>
      </w:pPr>
      <w:r w:rsidRPr="00B5639A">
        <w:rPr>
          <w:rFonts w:ascii="Arial" w:hAnsi="Arial" w:cs="Arial"/>
        </w:rPr>
        <w:t xml:space="preserve">Question #20: </w:t>
      </w:r>
      <w:r w:rsidR="00914975" w:rsidRPr="00B5639A">
        <w:rPr>
          <w:rFonts w:ascii="Arial" w:eastAsia="Times New Roman" w:hAnsi="Arial" w:cs="Arial"/>
          <w:color w:val="000000"/>
        </w:rPr>
        <w:t>This question is regarding the delivery of content.  Would you accept content that was not delivered by API? Our content portal allows you to login and download SCORM SCO files to upload to your LMS, but there is not a connection to access the content directly.</w:t>
      </w:r>
    </w:p>
    <w:p w14:paraId="4AA08B0E" w14:textId="77777777" w:rsidR="00914975" w:rsidRPr="00B5639A" w:rsidRDefault="00914975" w:rsidP="0004635E">
      <w:pPr>
        <w:rPr>
          <w:rFonts w:ascii="Arial" w:hAnsi="Arial" w:cs="Arial"/>
        </w:rPr>
      </w:pPr>
    </w:p>
    <w:p w14:paraId="24CEA33A" w14:textId="77777777" w:rsidR="005E0618" w:rsidRPr="005E0618" w:rsidRDefault="00914975" w:rsidP="005E0618">
      <w:pPr>
        <w:rPr>
          <w:rFonts w:ascii="Arial" w:eastAsia="Times New Roman" w:hAnsi="Arial" w:cs="Arial"/>
          <w:color w:val="000000"/>
        </w:rPr>
      </w:pPr>
      <w:r w:rsidRPr="00B5639A">
        <w:rPr>
          <w:rFonts w:ascii="Arial" w:hAnsi="Arial" w:cs="Arial"/>
        </w:rPr>
        <w:t>Response:</w:t>
      </w:r>
      <w:r w:rsidR="0024055B">
        <w:rPr>
          <w:rFonts w:ascii="Arial" w:hAnsi="Arial" w:cs="Arial"/>
        </w:rPr>
        <w:t xml:space="preserve">  </w:t>
      </w:r>
      <w:r w:rsidR="005E0618" w:rsidRPr="005E0618">
        <w:rPr>
          <w:rFonts w:ascii="Arial" w:eastAsia="Times New Roman" w:hAnsi="Arial" w:cs="Arial"/>
          <w:color w:val="000000"/>
        </w:rPr>
        <w:t xml:space="preserve">The College requires that all on-demand learning content integrate seamlessly with its existing Learning Management System (Bridge LMS) or any successor LMS during the contract term. Content delivery through a live API or comparable direct integration method is </w:t>
      </w:r>
      <w:r w:rsidR="005E0618" w:rsidRPr="00D36EE7">
        <w:rPr>
          <w:rFonts w:ascii="Arial" w:eastAsia="Times New Roman" w:hAnsi="Arial" w:cs="Arial"/>
          <w:color w:val="000000"/>
          <w:u w:val="single"/>
        </w:rPr>
        <w:t>preferred</w:t>
      </w:r>
      <w:r w:rsidR="005E0618" w:rsidRPr="005E0618">
        <w:rPr>
          <w:rFonts w:ascii="Arial" w:eastAsia="Times New Roman" w:hAnsi="Arial" w:cs="Arial"/>
          <w:color w:val="000000"/>
        </w:rPr>
        <w:t xml:space="preserve"> to ensure automated synchronization of course completions, enrollments, and updates.</w:t>
      </w:r>
    </w:p>
    <w:p w14:paraId="26589CE6" w14:textId="77777777" w:rsidR="005E0618" w:rsidRPr="005E0618" w:rsidRDefault="005E0618" w:rsidP="005E0618">
      <w:pPr>
        <w:rPr>
          <w:rFonts w:ascii="Arial" w:eastAsia="Times New Roman" w:hAnsi="Arial" w:cs="Arial"/>
          <w:color w:val="000000"/>
        </w:rPr>
      </w:pPr>
    </w:p>
    <w:p w14:paraId="2177EBFC" w14:textId="52E1E1FE" w:rsidR="00E06202" w:rsidRPr="00D36EE7" w:rsidRDefault="005E0618" w:rsidP="0004635E">
      <w:pPr>
        <w:rPr>
          <w:rFonts w:ascii="Arial" w:eastAsia="Times New Roman" w:hAnsi="Arial" w:cs="Arial"/>
          <w:color w:val="000000"/>
        </w:rPr>
      </w:pPr>
      <w:r w:rsidRPr="005E0618">
        <w:rPr>
          <w:rFonts w:ascii="Arial" w:eastAsia="Times New Roman" w:hAnsi="Arial" w:cs="Arial"/>
          <w:color w:val="000000"/>
        </w:rPr>
        <w:t>Solutions that rely solely on manual downloads or static SCORM uploads may not meet the College’s operational needs for real-time reporting, version control, and learner tracking. Proposers unable to provide an integrated solution should clearly describe how they will ensure ongoing synchronization, automated updates, and reporting consistency within the LMS.</w:t>
      </w:r>
    </w:p>
    <w:p w14:paraId="1E716454" w14:textId="740FC4E7" w:rsidR="00E06202" w:rsidRPr="00B5639A" w:rsidRDefault="00914975" w:rsidP="0004635E">
      <w:pPr>
        <w:rPr>
          <w:rFonts w:ascii="Arial" w:hAnsi="Arial" w:cs="Arial"/>
        </w:rPr>
      </w:pPr>
      <w:r w:rsidRPr="00B5639A">
        <w:rPr>
          <w:rFonts w:ascii="Arial" w:hAnsi="Arial" w:cs="Arial"/>
          <w:b/>
          <w:bCs/>
          <w:u w:val="single"/>
        </w:rPr>
        <w:tab/>
      </w:r>
      <w:r w:rsidRPr="00B5639A">
        <w:rPr>
          <w:rFonts w:ascii="Arial" w:hAnsi="Arial" w:cs="Arial"/>
          <w:b/>
          <w:bCs/>
          <w:u w:val="single"/>
        </w:rPr>
        <w:tab/>
      </w:r>
      <w:r w:rsidRPr="00B5639A">
        <w:rPr>
          <w:rFonts w:ascii="Arial" w:hAnsi="Arial" w:cs="Arial"/>
          <w:b/>
          <w:bCs/>
          <w:u w:val="single"/>
        </w:rPr>
        <w:tab/>
      </w:r>
      <w:r w:rsidRPr="00B5639A">
        <w:rPr>
          <w:rFonts w:ascii="Arial" w:hAnsi="Arial" w:cs="Arial"/>
          <w:b/>
          <w:bCs/>
          <w:u w:val="single"/>
        </w:rPr>
        <w:tab/>
      </w:r>
      <w:r w:rsidRPr="00B5639A">
        <w:rPr>
          <w:rFonts w:ascii="Arial" w:hAnsi="Arial" w:cs="Arial"/>
          <w:b/>
          <w:bCs/>
          <w:u w:val="single"/>
        </w:rPr>
        <w:tab/>
      </w:r>
      <w:r w:rsidRPr="00B5639A">
        <w:rPr>
          <w:rFonts w:ascii="Arial" w:hAnsi="Arial" w:cs="Arial"/>
          <w:b/>
          <w:bCs/>
          <w:u w:val="single"/>
        </w:rPr>
        <w:tab/>
      </w:r>
      <w:r w:rsidRPr="00B5639A">
        <w:rPr>
          <w:rFonts w:ascii="Arial" w:hAnsi="Arial" w:cs="Arial"/>
          <w:b/>
          <w:bCs/>
          <w:u w:val="single"/>
        </w:rPr>
        <w:tab/>
      </w:r>
      <w:r w:rsidRPr="00B5639A">
        <w:rPr>
          <w:rFonts w:ascii="Arial" w:hAnsi="Arial" w:cs="Arial"/>
          <w:b/>
          <w:bCs/>
          <w:u w:val="single"/>
        </w:rPr>
        <w:tab/>
      </w:r>
      <w:r w:rsidRPr="00B5639A">
        <w:rPr>
          <w:rFonts w:ascii="Arial" w:hAnsi="Arial" w:cs="Arial"/>
          <w:b/>
          <w:bCs/>
          <w:u w:val="single"/>
        </w:rPr>
        <w:tab/>
      </w:r>
      <w:r w:rsidRPr="00B5639A">
        <w:rPr>
          <w:rFonts w:ascii="Arial" w:hAnsi="Arial" w:cs="Arial"/>
          <w:b/>
          <w:bCs/>
          <w:u w:val="single"/>
        </w:rPr>
        <w:tab/>
      </w:r>
      <w:r w:rsidRPr="00B5639A">
        <w:rPr>
          <w:rFonts w:ascii="Arial" w:hAnsi="Arial" w:cs="Arial"/>
          <w:b/>
          <w:bCs/>
          <w:u w:val="single"/>
        </w:rPr>
        <w:tab/>
      </w:r>
      <w:r w:rsidRPr="00B5639A">
        <w:rPr>
          <w:rFonts w:ascii="Arial" w:hAnsi="Arial" w:cs="Arial"/>
          <w:b/>
          <w:bCs/>
          <w:u w:val="single"/>
        </w:rPr>
        <w:tab/>
      </w:r>
      <w:r w:rsidRPr="00B5639A">
        <w:rPr>
          <w:rFonts w:ascii="Arial" w:hAnsi="Arial" w:cs="Arial"/>
          <w:b/>
          <w:bCs/>
          <w:u w:val="single"/>
        </w:rPr>
        <w:tab/>
      </w:r>
    </w:p>
    <w:p w14:paraId="22552BED" w14:textId="77777777" w:rsidR="00EA164E" w:rsidRPr="00EA164E" w:rsidRDefault="00EA164E" w:rsidP="0004635E">
      <w:pPr>
        <w:rPr>
          <w:rFonts w:ascii="Arial" w:hAnsi="Arial" w:cs="Arial"/>
        </w:rPr>
      </w:pPr>
    </w:p>
    <w:sectPr w:rsidR="00EA164E" w:rsidRPr="00EA164E" w:rsidSect="00C85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66F1"/>
    <w:multiLevelType w:val="hybridMultilevel"/>
    <w:tmpl w:val="0409000F"/>
    <w:lvl w:ilvl="0" w:tplc="FFFFFFFF">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rPr>
        <w:rFonts w:hint="default"/>
        <w:sz w:val="20"/>
      </w:rPr>
    </w:lvl>
    <w:lvl w:ilvl="2" w:tplc="FFFFFFFF" w:tentative="1">
      <w:start w:val="1"/>
      <w:numFmt w:val="lowerRoman"/>
      <w:lvlText w:val="%3."/>
      <w:lvlJc w:val="right"/>
      <w:pPr>
        <w:ind w:left="2160" w:hanging="180"/>
      </w:pPr>
      <w:rPr>
        <w:rFonts w:hint="default"/>
        <w:sz w:val="20"/>
      </w:rPr>
    </w:lvl>
    <w:lvl w:ilvl="3" w:tplc="FFFFFFFF" w:tentative="1">
      <w:start w:val="1"/>
      <w:numFmt w:val="decimal"/>
      <w:lvlText w:val="%4."/>
      <w:lvlJc w:val="left"/>
      <w:pPr>
        <w:ind w:left="2880" w:hanging="360"/>
      </w:pPr>
      <w:rPr>
        <w:rFonts w:hint="default"/>
        <w:sz w:val="20"/>
      </w:rPr>
    </w:lvl>
    <w:lvl w:ilvl="4" w:tplc="FFFFFFFF" w:tentative="1">
      <w:start w:val="1"/>
      <w:numFmt w:val="lowerLetter"/>
      <w:lvlText w:val="%5."/>
      <w:lvlJc w:val="left"/>
      <w:pPr>
        <w:ind w:left="3600" w:hanging="360"/>
      </w:pPr>
      <w:rPr>
        <w:rFonts w:hint="default"/>
        <w:sz w:val="20"/>
      </w:rPr>
    </w:lvl>
    <w:lvl w:ilvl="5" w:tplc="FFFFFFFF" w:tentative="1">
      <w:start w:val="1"/>
      <w:numFmt w:val="lowerRoman"/>
      <w:lvlText w:val="%6."/>
      <w:lvlJc w:val="right"/>
      <w:pPr>
        <w:ind w:left="4320" w:hanging="180"/>
      </w:pPr>
      <w:rPr>
        <w:rFonts w:hint="default"/>
        <w:sz w:val="20"/>
      </w:rPr>
    </w:lvl>
    <w:lvl w:ilvl="6" w:tplc="FFFFFFFF" w:tentative="1">
      <w:start w:val="1"/>
      <w:numFmt w:val="decimal"/>
      <w:lvlText w:val="%7."/>
      <w:lvlJc w:val="left"/>
      <w:pPr>
        <w:ind w:left="5040" w:hanging="360"/>
      </w:pPr>
      <w:rPr>
        <w:rFonts w:hint="default"/>
        <w:sz w:val="20"/>
      </w:rPr>
    </w:lvl>
    <w:lvl w:ilvl="7" w:tplc="FFFFFFFF" w:tentative="1">
      <w:start w:val="1"/>
      <w:numFmt w:val="lowerLetter"/>
      <w:lvlText w:val="%8."/>
      <w:lvlJc w:val="left"/>
      <w:pPr>
        <w:ind w:left="5760" w:hanging="360"/>
      </w:pPr>
      <w:rPr>
        <w:rFonts w:hint="default"/>
        <w:sz w:val="20"/>
      </w:rPr>
    </w:lvl>
    <w:lvl w:ilvl="8" w:tplc="FFFFFFFF" w:tentative="1">
      <w:start w:val="1"/>
      <w:numFmt w:val="lowerRoman"/>
      <w:lvlText w:val="%9."/>
      <w:lvlJc w:val="right"/>
      <w:pPr>
        <w:ind w:left="6480" w:hanging="180"/>
      </w:pPr>
      <w:rPr>
        <w:rFonts w:hint="default"/>
        <w:sz w:val="20"/>
      </w:rPr>
    </w:lvl>
  </w:abstractNum>
  <w:abstractNum w:abstractNumId="1" w15:restartNumberingAfterBreak="0">
    <w:nsid w:val="07021140"/>
    <w:multiLevelType w:val="hybridMultilevel"/>
    <w:tmpl w:val="AD6A4CD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443635"/>
    <w:multiLevelType w:val="multilevel"/>
    <w:tmpl w:val="76C01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D1141A"/>
    <w:multiLevelType w:val="hybridMultilevel"/>
    <w:tmpl w:val="ECE6D7F8"/>
    <w:lvl w:ilvl="0" w:tplc="FE662CAA">
      <w:start w:val="1"/>
      <w:numFmt w:val="upperLetter"/>
      <w:lvlText w:val="%1."/>
      <w:lvlJc w:val="left"/>
      <w:pPr>
        <w:ind w:left="740" w:hanging="39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4" w15:restartNumberingAfterBreak="0">
    <w:nsid w:val="0FCA7D65"/>
    <w:multiLevelType w:val="multilevel"/>
    <w:tmpl w:val="C1BAA4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D12690B"/>
    <w:multiLevelType w:val="hybridMultilevel"/>
    <w:tmpl w:val="BC140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3129B1"/>
    <w:multiLevelType w:val="hybridMultilevel"/>
    <w:tmpl w:val="0409000F"/>
    <w:lvl w:ilvl="0" w:tplc="FFFFFFFF">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rPr>
        <w:rFonts w:hint="default"/>
        <w:sz w:val="20"/>
      </w:rPr>
    </w:lvl>
    <w:lvl w:ilvl="2" w:tplc="FFFFFFFF" w:tentative="1">
      <w:start w:val="1"/>
      <w:numFmt w:val="lowerRoman"/>
      <w:lvlText w:val="%3."/>
      <w:lvlJc w:val="right"/>
      <w:pPr>
        <w:ind w:left="2160" w:hanging="180"/>
      </w:pPr>
      <w:rPr>
        <w:rFonts w:hint="default"/>
        <w:sz w:val="20"/>
      </w:rPr>
    </w:lvl>
    <w:lvl w:ilvl="3" w:tplc="FFFFFFFF" w:tentative="1">
      <w:start w:val="1"/>
      <w:numFmt w:val="decimal"/>
      <w:lvlText w:val="%4."/>
      <w:lvlJc w:val="left"/>
      <w:pPr>
        <w:ind w:left="2880" w:hanging="360"/>
      </w:pPr>
      <w:rPr>
        <w:rFonts w:hint="default"/>
        <w:sz w:val="20"/>
      </w:rPr>
    </w:lvl>
    <w:lvl w:ilvl="4" w:tplc="FFFFFFFF" w:tentative="1">
      <w:start w:val="1"/>
      <w:numFmt w:val="lowerLetter"/>
      <w:lvlText w:val="%5."/>
      <w:lvlJc w:val="left"/>
      <w:pPr>
        <w:ind w:left="3600" w:hanging="360"/>
      </w:pPr>
      <w:rPr>
        <w:rFonts w:hint="default"/>
        <w:sz w:val="20"/>
      </w:rPr>
    </w:lvl>
    <w:lvl w:ilvl="5" w:tplc="FFFFFFFF" w:tentative="1">
      <w:start w:val="1"/>
      <w:numFmt w:val="lowerRoman"/>
      <w:lvlText w:val="%6."/>
      <w:lvlJc w:val="right"/>
      <w:pPr>
        <w:ind w:left="4320" w:hanging="180"/>
      </w:pPr>
      <w:rPr>
        <w:rFonts w:hint="default"/>
        <w:sz w:val="20"/>
      </w:rPr>
    </w:lvl>
    <w:lvl w:ilvl="6" w:tplc="FFFFFFFF" w:tentative="1">
      <w:start w:val="1"/>
      <w:numFmt w:val="decimal"/>
      <w:lvlText w:val="%7."/>
      <w:lvlJc w:val="left"/>
      <w:pPr>
        <w:ind w:left="5040" w:hanging="360"/>
      </w:pPr>
      <w:rPr>
        <w:rFonts w:hint="default"/>
        <w:sz w:val="20"/>
      </w:rPr>
    </w:lvl>
    <w:lvl w:ilvl="7" w:tplc="FFFFFFFF" w:tentative="1">
      <w:start w:val="1"/>
      <w:numFmt w:val="lowerLetter"/>
      <w:lvlText w:val="%8."/>
      <w:lvlJc w:val="left"/>
      <w:pPr>
        <w:ind w:left="5760" w:hanging="360"/>
      </w:pPr>
      <w:rPr>
        <w:rFonts w:hint="default"/>
        <w:sz w:val="20"/>
      </w:rPr>
    </w:lvl>
    <w:lvl w:ilvl="8" w:tplc="FFFFFFFF" w:tentative="1">
      <w:start w:val="1"/>
      <w:numFmt w:val="lowerRoman"/>
      <w:lvlText w:val="%9."/>
      <w:lvlJc w:val="right"/>
      <w:pPr>
        <w:ind w:left="6480" w:hanging="180"/>
      </w:pPr>
      <w:rPr>
        <w:rFonts w:hint="default"/>
        <w:sz w:val="20"/>
      </w:rPr>
    </w:lvl>
  </w:abstractNum>
  <w:abstractNum w:abstractNumId="7" w15:restartNumberingAfterBreak="0">
    <w:nsid w:val="28475ACE"/>
    <w:multiLevelType w:val="hybridMultilevel"/>
    <w:tmpl w:val="22266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8772691"/>
    <w:multiLevelType w:val="hybridMultilevel"/>
    <w:tmpl w:val="6BC498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52E5D81"/>
    <w:multiLevelType w:val="hybridMultilevel"/>
    <w:tmpl w:val="BACCA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901273"/>
    <w:multiLevelType w:val="multilevel"/>
    <w:tmpl w:val="04987FD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44E71DA0"/>
    <w:multiLevelType w:val="hybridMultilevel"/>
    <w:tmpl w:val="8CC62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7E1F69"/>
    <w:multiLevelType w:val="hybridMultilevel"/>
    <w:tmpl w:val="77209F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CA7B96"/>
    <w:multiLevelType w:val="hybridMultilevel"/>
    <w:tmpl w:val="A8BCD530"/>
    <w:lvl w:ilvl="0" w:tplc="00004118">
      <w:start w:val="1"/>
      <w:numFmt w:val="upp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1665EA"/>
    <w:multiLevelType w:val="hybridMultilevel"/>
    <w:tmpl w:val="0A0CF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5955F2"/>
    <w:multiLevelType w:val="multilevel"/>
    <w:tmpl w:val="BA7EF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2719A1"/>
    <w:multiLevelType w:val="multilevel"/>
    <w:tmpl w:val="A2EEF0A6"/>
    <w:lvl w:ilvl="0">
      <w:start w:val="1"/>
      <w:numFmt w:val="decimal"/>
      <w:pStyle w:val="BListLevel1"/>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06205690">
    <w:abstractNumId w:val="6"/>
  </w:num>
  <w:num w:numId="2" w16cid:durableId="362946216">
    <w:abstractNumId w:val="11"/>
  </w:num>
  <w:num w:numId="3" w16cid:durableId="255330723">
    <w:abstractNumId w:val="1"/>
  </w:num>
  <w:num w:numId="4" w16cid:durableId="555357514">
    <w:abstractNumId w:val="3"/>
  </w:num>
  <w:num w:numId="5" w16cid:durableId="243223945">
    <w:abstractNumId w:val="7"/>
  </w:num>
  <w:num w:numId="6" w16cid:durableId="722215664">
    <w:abstractNumId w:val="13"/>
  </w:num>
  <w:num w:numId="7" w16cid:durableId="1533572771">
    <w:abstractNumId w:val="12"/>
  </w:num>
  <w:num w:numId="8" w16cid:durableId="1886989427">
    <w:abstractNumId w:val="0"/>
  </w:num>
  <w:num w:numId="9" w16cid:durableId="96099982">
    <w:abstractNumId w:val="16"/>
  </w:num>
  <w:num w:numId="10" w16cid:durableId="830755072">
    <w:abstractNumId w:val="8"/>
  </w:num>
  <w:num w:numId="11" w16cid:durableId="262537423">
    <w:abstractNumId w:val="14"/>
  </w:num>
  <w:num w:numId="12" w16cid:durableId="16824646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494757">
    <w:abstractNumId w:val="2"/>
  </w:num>
  <w:num w:numId="14" w16cid:durableId="1480612732">
    <w:abstractNumId w:val="9"/>
  </w:num>
  <w:num w:numId="15" w16cid:durableId="1779644970">
    <w:abstractNumId w:val="5"/>
  </w:num>
  <w:num w:numId="16" w16cid:durableId="12032450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9591826">
    <w:abstractNumId w:val="15"/>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1B0"/>
    <w:rsid w:val="000000D1"/>
    <w:rsid w:val="0000063A"/>
    <w:rsid w:val="0000109E"/>
    <w:rsid w:val="00001334"/>
    <w:rsid w:val="00002014"/>
    <w:rsid w:val="00003AEE"/>
    <w:rsid w:val="00003D91"/>
    <w:rsid w:val="0000405A"/>
    <w:rsid w:val="00004EC8"/>
    <w:rsid w:val="00004F7E"/>
    <w:rsid w:val="000057A8"/>
    <w:rsid w:val="0000613D"/>
    <w:rsid w:val="00006440"/>
    <w:rsid w:val="00007332"/>
    <w:rsid w:val="000119C9"/>
    <w:rsid w:val="000127D5"/>
    <w:rsid w:val="00017222"/>
    <w:rsid w:val="00017AEF"/>
    <w:rsid w:val="000239E7"/>
    <w:rsid w:val="00025CF7"/>
    <w:rsid w:val="00027A2F"/>
    <w:rsid w:val="00030AC1"/>
    <w:rsid w:val="00032739"/>
    <w:rsid w:val="000332A8"/>
    <w:rsid w:val="00035239"/>
    <w:rsid w:val="00037CF1"/>
    <w:rsid w:val="00040E98"/>
    <w:rsid w:val="000417B3"/>
    <w:rsid w:val="00042821"/>
    <w:rsid w:val="0004416B"/>
    <w:rsid w:val="00044F62"/>
    <w:rsid w:val="0004635E"/>
    <w:rsid w:val="0004768B"/>
    <w:rsid w:val="00047B63"/>
    <w:rsid w:val="000511B3"/>
    <w:rsid w:val="00054799"/>
    <w:rsid w:val="00055411"/>
    <w:rsid w:val="00056C16"/>
    <w:rsid w:val="000576A1"/>
    <w:rsid w:val="00057748"/>
    <w:rsid w:val="00060220"/>
    <w:rsid w:val="000606D1"/>
    <w:rsid w:val="00060A95"/>
    <w:rsid w:val="00061437"/>
    <w:rsid w:val="000618CD"/>
    <w:rsid w:val="00061F83"/>
    <w:rsid w:val="000637B8"/>
    <w:rsid w:val="0006420D"/>
    <w:rsid w:val="0006450E"/>
    <w:rsid w:val="000645E7"/>
    <w:rsid w:val="000651FF"/>
    <w:rsid w:val="00066B51"/>
    <w:rsid w:val="00066FEB"/>
    <w:rsid w:val="00067234"/>
    <w:rsid w:val="00067248"/>
    <w:rsid w:val="000706A8"/>
    <w:rsid w:val="00070A0C"/>
    <w:rsid w:val="00071D1F"/>
    <w:rsid w:val="00071DE2"/>
    <w:rsid w:val="0007367E"/>
    <w:rsid w:val="00074414"/>
    <w:rsid w:val="000754B8"/>
    <w:rsid w:val="00075C86"/>
    <w:rsid w:val="00075E33"/>
    <w:rsid w:val="00077B3D"/>
    <w:rsid w:val="000802BA"/>
    <w:rsid w:val="000812A6"/>
    <w:rsid w:val="00082BA7"/>
    <w:rsid w:val="00083E0B"/>
    <w:rsid w:val="000841EC"/>
    <w:rsid w:val="000864ED"/>
    <w:rsid w:val="00086530"/>
    <w:rsid w:val="00086BEC"/>
    <w:rsid w:val="00086D69"/>
    <w:rsid w:val="000877CF"/>
    <w:rsid w:val="000906A4"/>
    <w:rsid w:val="00090EA6"/>
    <w:rsid w:val="00092C14"/>
    <w:rsid w:val="00092C31"/>
    <w:rsid w:val="00093A0B"/>
    <w:rsid w:val="000947C6"/>
    <w:rsid w:val="00095B16"/>
    <w:rsid w:val="00097961"/>
    <w:rsid w:val="000A0821"/>
    <w:rsid w:val="000A099E"/>
    <w:rsid w:val="000A2DF1"/>
    <w:rsid w:val="000A370C"/>
    <w:rsid w:val="000A3A1C"/>
    <w:rsid w:val="000A53B5"/>
    <w:rsid w:val="000A66DE"/>
    <w:rsid w:val="000A6B05"/>
    <w:rsid w:val="000A6DB5"/>
    <w:rsid w:val="000A7DB7"/>
    <w:rsid w:val="000B0C42"/>
    <w:rsid w:val="000B0E62"/>
    <w:rsid w:val="000B1796"/>
    <w:rsid w:val="000B2348"/>
    <w:rsid w:val="000B4166"/>
    <w:rsid w:val="000B43F7"/>
    <w:rsid w:val="000B4B2C"/>
    <w:rsid w:val="000B4F97"/>
    <w:rsid w:val="000B52F1"/>
    <w:rsid w:val="000B597F"/>
    <w:rsid w:val="000B5EBC"/>
    <w:rsid w:val="000C0A45"/>
    <w:rsid w:val="000C1364"/>
    <w:rsid w:val="000C1D9F"/>
    <w:rsid w:val="000C4C6F"/>
    <w:rsid w:val="000C4DB7"/>
    <w:rsid w:val="000C5334"/>
    <w:rsid w:val="000C61E8"/>
    <w:rsid w:val="000C7781"/>
    <w:rsid w:val="000C7B7A"/>
    <w:rsid w:val="000D0AD1"/>
    <w:rsid w:val="000D0C24"/>
    <w:rsid w:val="000D1BA5"/>
    <w:rsid w:val="000D42E6"/>
    <w:rsid w:val="000D5163"/>
    <w:rsid w:val="000D5B4A"/>
    <w:rsid w:val="000D6884"/>
    <w:rsid w:val="000E0D55"/>
    <w:rsid w:val="000E10A5"/>
    <w:rsid w:val="000E1B88"/>
    <w:rsid w:val="000E2026"/>
    <w:rsid w:val="000E44FD"/>
    <w:rsid w:val="000E53F2"/>
    <w:rsid w:val="000E58A6"/>
    <w:rsid w:val="000E5F9D"/>
    <w:rsid w:val="000E64A5"/>
    <w:rsid w:val="000E6D24"/>
    <w:rsid w:val="000F00C3"/>
    <w:rsid w:val="000F0D6C"/>
    <w:rsid w:val="000F1985"/>
    <w:rsid w:val="000F7554"/>
    <w:rsid w:val="000F7644"/>
    <w:rsid w:val="00100D11"/>
    <w:rsid w:val="0010124D"/>
    <w:rsid w:val="0010164D"/>
    <w:rsid w:val="0010225E"/>
    <w:rsid w:val="00103297"/>
    <w:rsid w:val="001109A4"/>
    <w:rsid w:val="00111380"/>
    <w:rsid w:val="001113B0"/>
    <w:rsid w:val="00115AAC"/>
    <w:rsid w:val="00116469"/>
    <w:rsid w:val="00116BE9"/>
    <w:rsid w:val="001174CD"/>
    <w:rsid w:val="00120160"/>
    <w:rsid w:val="001216E7"/>
    <w:rsid w:val="00121C48"/>
    <w:rsid w:val="001224CB"/>
    <w:rsid w:val="00123973"/>
    <w:rsid w:val="00124016"/>
    <w:rsid w:val="00125580"/>
    <w:rsid w:val="001265F3"/>
    <w:rsid w:val="0012718F"/>
    <w:rsid w:val="001309A6"/>
    <w:rsid w:val="00130BC0"/>
    <w:rsid w:val="00131857"/>
    <w:rsid w:val="00132173"/>
    <w:rsid w:val="001332AD"/>
    <w:rsid w:val="00133303"/>
    <w:rsid w:val="00134386"/>
    <w:rsid w:val="0013535B"/>
    <w:rsid w:val="00141DCE"/>
    <w:rsid w:val="00142FAE"/>
    <w:rsid w:val="00143ABF"/>
    <w:rsid w:val="001452BF"/>
    <w:rsid w:val="00146AD6"/>
    <w:rsid w:val="00147D48"/>
    <w:rsid w:val="001511BB"/>
    <w:rsid w:val="0015171E"/>
    <w:rsid w:val="00157271"/>
    <w:rsid w:val="00157445"/>
    <w:rsid w:val="00157B9F"/>
    <w:rsid w:val="00160382"/>
    <w:rsid w:val="001607B1"/>
    <w:rsid w:val="0016156A"/>
    <w:rsid w:val="00162779"/>
    <w:rsid w:val="00164320"/>
    <w:rsid w:val="00164E7B"/>
    <w:rsid w:val="00166D1D"/>
    <w:rsid w:val="0016750F"/>
    <w:rsid w:val="00172B12"/>
    <w:rsid w:val="001739D1"/>
    <w:rsid w:val="00181815"/>
    <w:rsid w:val="00181C41"/>
    <w:rsid w:val="00182949"/>
    <w:rsid w:val="00184C7E"/>
    <w:rsid w:val="00187B14"/>
    <w:rsid w:val="00192869"/>
    <w:rsid w:val="001937E3"/>
    <w:rsid w:val="00193B69"/>
    <w:rsid w:val="00194184"/>
    <w:rsid w:val="001952B6"/>
    <w:rsid w:val="001978F1"/>
    <w:rsid w:val="00197BD0"/>
    <w:rsid w:val="00197DCF"/>
    <w:rsid w:val="001A00C6"/>
    <w:rsid w:val="001A0BC0"/>
    <w:rsid w:val="001A1F0A"/>
    <w:rsid w:val="001A3214"/>
    <w:rsid w:val="001A6C9A"/>
    <w:rsid w:val="001A7C83"/>
    <w:rsid w:val="001B015C"/>
    <w:rsid w:val="001B1413"/>
    <w:rsid w:val="001B4B65"/>
    <w:rsid w:val="001B5320"/>
    <w:rsid w:val="001C05E4"/>
    <w:rsid w:val="001C2997"/>
    <w:rsid w:val="001C44DC"/>
    <w:rsid w:val="001C471A"/>
    <w:rsid w:val="001C4DC1"/>
    <w:rsid w:val="001C5E62"/>
    <w:rsid w:val="001C7A1B"/>
    <w:rsid w:val="001D0C8B"/>
    <w:rsid w:val="001D0E23"/>
    <w:rsid w:val="001D2A73"/>
    <w:rsid w:val="001D3B0F"/>
    <w:rsid w:val="001D46D6"/>
    <w:rsid w:val="001D4DD8"/>
    <w:rsid w:val="001D4E6C"/>
    <w:rsid w:val="001D6CB1"/>
    <w:rsid w:val="001D6F22"/>
    <w:rsid w:val="001D6F58"/>
    <w:rsid w:val="001D72F9"/>
    <w:rsid w:val="001D7CCB"/>
    <w:rsid w:val="001D7FCB"/>
    <w:rsid w:val="001E155C"/>
    <w:rsid w:val="001E246D"/>
    <w:rsid w:val="001E24BD"/>
    <w:rsid w:val="001E4961"/>
    <w:rsid w:val="001F1641"/>
    <w:rsid w:val="001F1DE8"/>
    <w:rsid w:val="001F2A7A"/>
    <w:rsid w:val="001F31BF"/>
    <w:rsid w:val="001F3722"/>
    <w:rsid w:val="001F5EC4"/>
    <w:rsid w:val="001F747B"/>
    <w:rsid w:val="001F767A"/>
    <w:rsid w:val="001F78C9"/>
    <w:rsid w:val="0020002C"/>
    <w:rsid w:val="0020044D"/>
    <w:rsid w:val="00201301"/>
    <w:rsid w:val="0020251D"/>
    <w:rsid w:val="00203F49"/>
    <w:rsid w:val="00204422"/>
    <w:rsid w:val="00205085"/>
    <w:rsid w:val="0020509C"/>
    <w:rsid w:val="00205A3A"/>
    <w:rsid w:val="00206165"/>
    <w:rsid w:val="0020753D"/>
    <w:rsid w:val="002100CA"/>
    <w:rsid w:val="00210CC9"/>
    <w:rsid w:val="00210FA0"/>
    <w:rsid w:val="00212A27"/>
    <w:rsid w:val="00212CB8"/>
    <w:rsid w:val="002131E1"/>
    <w:rsid w:val="00213E5D"/>
    <w:rsid w:val="00214A54"/>
    <w:rsid w:val="00214A9A"/>
    <w:rsid w:val="00215CE7"/>
    <w:rsid w:val="00215D3A"/>
    <w:rsid w:val="00222926"/>
    <w:rsid w:val="0022393A"/>
    <w:rsid w:val="002254F3"/>
    <w:rsid w:val="00227F8E"/>
    <w:rsid w:val="002302E6"/>
    <w:rsid w:val="00230AA4"/>
    <w:rsid w:val="00230B4B"/>
    <w:rsid w:val="00232495"/>
    <w:rsid w:val="002341C4"/>
    <w:rsid w:val="00234331"/>
    <w:rsid w:val="00234C9E"/>
    <w:rsid w:val="002355C8"/>
    <w:rsid w:val="002360EE"/>
    <w:rsid w:val="002369E1"/>
    <w:rsid w:val="00240433"/>
    <w:rsid w:val="0024055B"/>
    <w:rsid w:val="00241990"/>
    <w:rsid w:val="00241D66"/>
    <w:rsid w:val="00242226"/>
    <w:rsid w:val="00242CD8"/>
    <w:rsid w:val="00243940"/>
    <w:rsid w:val="00243A1E"/>
    <w:rsid w:val="00243A8D"/>
    <w:rsid w:val="002461E8"/>
    <w:rsid w:val="00246EF0"/>
    <w:rsid w:val="00247771"/>
    <w:rsid w:val="00247EBC"/>
    <w:rsid w:val="00247F96"/>
    <w:rsid w:val="0025027E"/>
    <w:rsid w:val="00251E6B"/>
    <w:rsid w:val="00252BC9"/>
    <w:rsid w:val="002546A2"/>
    <w:rsid w:val="00256701"/>
    <w:rsid w:val="002570D0"/>
    <w:rsid w:val="00257D4C"/>
    <w:rsid w:val="0026037C"/>
    <w:rsid w:val="00260CC3"/>
    <w:rsid w:val="00261098"/>
    <w:rsid w:val="002618C2"/>
    <w:rsid w:val="00262A77"/>
    <w:rsid w:val="00262AC8"/>
    <w:rsid w:val="00264C3B"/>
    <w:rsid w:val="002650F3"/>
    <w:rsid w:val="0026552E"/>
    <w:rsid w:val="0027011D"/>
    <w:rsid w:val="00270395"/>
    <w:rsid w:val="0027061E"/>
    <w:rsid w:val="00271039"/>
    <w:rsid w:val="00274DAC"/>
    <w:rsid w:val="00275E30"/>
    <w:rsid w:val="00276C80"/>
    <w:rsid w:val="00277561"/>
    <w:rsid w:val="00277A14"/>
    <w:rsid w:val="0028108D"/>
    <w:rsid w:val="00281F75"/>
    <w:rsid w:val="002828B3"/>
    <w:rsid w:val="00282F10"/>
    <w:rsid w:val="00283B9E"/>
    <w:rsid w:val="00284C2A"/>
    <w:rsid w:val="00285463"/>
    <w:rsid w:val="00285582"/>
    <w:rsid w:val="00291689"/>
    <w:rsid w:val="00291958"/>
    <w:rsid w:val="00291A3E"/>
    <w:rsid w:val="00291B77"/>
    <w:rsid w:val="0029464B"/>
    <w:rsid w:val="00296B57"/>
    <w:rsid w:val="00296DDE"/>
    <w:rsid w:val="00297102"/>
    <w:rsid w:val="002A2A32"/>
    <w:rsid w:val="002A2B29"/>
    <w:rsid w:val="002A42AF"/>
    <w:rsid w:val="002A5278"/>
    <w:rsid w:val="002A5466"/>
    <w:rsid w:val="002A5EC9"/>
    <w:rsid w:val="002A6040"/>
    <w:rsid w:val="002A615E"/>
    <w:rsid w:val="002A6FC3"/>
    <w:rsid w:val="002A7E70"/>
    <w:rsid w:val="002B133D"/>
    <w:rsid w:val="002B24A0"/>
    <w:rsid w:val="002B30BC"/>
    <w:rsid w:val="002B520F"/>
    <w:rsid w:val="002B5350"/>
    <w:rsid w:val="002B64CC"/>
    <w:rsid w:val="002B6607"/>
    <w:rsid w:val="002B71C2"/>
    <w:rsid w:val="002B7C59"/>
    <w:rsid w:val="002B7E90"/>
    <w:rsid w:val="002C022F"/>
    <w:rsid w:val="002C0299"/>
    <w:rsid w:val="002C0636"/>
    <w:rsid w:val="002C0709"/>
    <w:rsid w:val="002C1AB7"/>
    <w:rsid w:val="002C2D06"/>
    <w:rsid w:val="002C2D0B"/>
    <w:rsid w:val="002C32C8"/>
    <w:rsid w:val="002C3784"/>
    <w:rsid w:val="002C380F"/>
    <w:rsid w:val="002C4001"/>
    <w:rsid w:val="002C434B"/>
    <w:rsid w:val="002C460D"/>
    <w:rsid w:val="002C5904"/>
    <w:rsid w:val="002C5C84"/>
    <w:rsid w:val="002C662D"/>
    <w:rsid w:val="002C72AD"/>
    <w:rsid w:val="002D17A8"/>
    <w:rsid w:val="002D1C95"/>
    <w:rsid w:val="002D3E1C"/>
    <w:rsid w:val="002D4313"/>
    <w:rsid w:val="002D4586"/>
    <w:rsid w:val="002D460C"/>
    <w:rsid w:val="002D54AE"/>
    <w:rsid w:val="002D5A4F"/>
    <w:rsid w:val="002D642D"/>
    <w:rsid w:val="002D7423"/>
    <w:rsid w:val="002E3A05"/>
    <w:rsid w:val="002E3E55"/>
    <w:rsid w:val="002E4AAF"/>
    <w:rsid w:val="002E5151"/>
    <w:rsid w:val="002E5EFE"/>
    <w:rsid w:val="002E5F68"/>
    <w:rsid w:val="002E68EB"/>
    <w:rsid w:val="002E75CB"/>
    <w:rsid w:val="002E7840"/>
    <w:rsid w:val="002F2149"/>
    <w:rsid w:val="002F32A2"/>
    <w:rsid w:val="002F3CEB"/>
    <w:rsid w:val="002F3ED5"/>
    <w:rsid w:val="002F4341"/>
    <w:rsid w:val="002F47CF"/>
    <w:rsid w:val="002F59CC"/>
    <w:rsid w:val="002F7013"/>
    <w:rsid w:val="00302C0F"/>
    <w:rsid w:val="003033BF"/>
    <w:rsid w:val="00303683"/>
    <w:rsid w:val="00304EDB"/>
    <w:rsid w:val="00305012"/>
    <w:rsid w:val="003053E0"/>
    <w:rsid w:val="00305D63"/>
    <w:rsid w:val="00306397"/>
    <w:rsid w:val="00311AC7"/>
    <w:rsid w:val="00312F75"/>
    <w:rsid w:val="00313EA0"/>
    <w:rsid w:val="00314303"/>
    <w:rsid w:val="00314590"/>
    <w:rsid w:val="00315A8B"/>
    <w:rsid w:val="00315E24"/>
    <w:rsid w:val="00317E3E"/>
    <w:rsid w:val="003209B3"/>
    <w:rsid w:val="00320F18"/>
    <w:rsid w:val="0032433B"/>
    <w:rsid w:val="003248E3"/>
    <w:rsid w:val="00325EE7"/>
    <w:rsid w:val="00330C1C"/>
    <w:rsid w:val="00331B6B"/>
    <w:rsid w:val="0033246B"/>
    <w:rsid w:val="003330D8"/>
    <w:rsid w:val="00335CA0"/>
    <w:rsid w:val="00335DD3"/>
    <w:rsid w:val="00337DF2"/>
    <w:rsid w:val="00341E60"/>
    <w:rsid w:val="00343401"/>
    <w:rsid w:val="00346582"/>
    <w:rsid w:val="003466BE"/>
    <w:rsid w:val="00346BDB"/>
    <w:rsid w:val="00350BF3"/>
    <w:rsid w:val="0035163E"/>
    <w:rsid w:val="003542EC"/>
    <w:rsid w:val="003542F2"/>
    <w:rsid w:val="00355615"/>
    <w:rsid w:val="00355D74"/>
    <w:rsid w:val="003566EB"/>
    <w:rsid w:val="003566FF"/>
    <w:rsid w:val="003575BA"/>
    <w:rsid w:val="00360619"/>
    <w:rsid w:val="00361AE0"/>
    <w:rsid w:val="00362775"/>
    <w:rsid w:val="003638EA"/>
    <w:rsid w:val="00364FBE"/>
    <w:rsid w:val="0036519C"/>
    <w:rsid w:val="0036528E"/>
    <w:rsid w:val="0037005B"/>
    <w:rsid w:val="00370C6D"/>
    <w:rsid w:val="00373859"/>
    <w:rsid w:val="00374D49"/>
    <w:rsid w:val="00375A69"/>
    <w:rsid w:val="0037645A"/>
    <w:rsid w:val="00376702"/>
    <w:rsid w:val="00376F43"/>
    <w:rsid w:val="003773A6"/>
    <w:rsid w:val="00377512"/>
    <w:rsid w:val="00377D79"/>
    <w:rsid w:val="00377DBF"/>
    <w:rsid w:val="00377F51"/>
    <w:rsid w:val="003804DC"/>
    <w:rsid w:val="00383BBD"/>
    <w:rsid w:val="0038525D"/>
    <w:rsid w:val="00385B6D"/>
    <w:rsid w:val="003925EF"/>
    <w:rsid w:val="003925F3"/>
    <w:rsid w:val="00393692"/>
    <w:rsid w:val="00393756"/>
    <w:rsid w:val="00395139"/>
    <w:rsid w:val="00395E97"/>
    <w:rsid w:val="003960AB"/>
    <w:rsid w:val="00397C53"/>
    <w:rsid w:val="00397F60"/>
    <w:rsid w:val="003A0734"/>
    <w:rsid w:val="003A1652"/>
    <w:rsid w:val="003A1E76"/>
    <w:rsid w:val="003A2B12"/>
    <w:rsid w:val="003A778D"/>
    <w:rsid w:val="003B0396"/>
    <w:rsid w:val="003B2D70"/>
    <w:rsid w:val="003B31F8"/>
    <w:rsid w:val="003B43AD"/>
    <w:rsid w:val="003B46C1"/>
    <w:rsid w:val="003B568B"/>
    <w:rsid w:val="003B5E3D"/>
    <w:rsid w:val="003B5F71"/>
    <w:rsid w:val="003B6434"/>
    <w:rsid w:val="003B66AD"/>
    <w:rsid w:val="003B692B"/>
    <w:rsid w:val="003B6B6A"/>
    <w:rsid w:val="003C19C9"/>
    <w:rsid w:val="003C1A90"/>
    <w:rsid w:val="003C23BF"/>
    <w:rsid w:val="003C243C"/>
    <w:rsid w:val="003C2DA4"/>
    <w:rsid w:val="003C3965"/>
    <w:rsid w:val="003C4A43"/>
    <w:rsid w:val="003C5E0B"/>
    <w:rsid w:val="003C665F"/>
    <w:rsid w:val="003C69C6"/>
    <w:rsid w:val="003D0982"/>
    <w:rsid w:val="003D36B7"/>
    <w:rsid w:val="003D4E88"/>
    <w:rsid w:val="003D6623"/>
    <w:rsid w:val="003D6632"/>
    <w:rsid w:val="003D79DF"/>
    <w:rsid w:val="003E10ED"/>
    <w:rsid w:val="003E148C"/>
    <w:rsid w:val="003E1EF0"/>
    <w:rsid w:val="003E2B90"/>
    <w:rsid w:val="003E348F"/>
    <w:rsid w:val="003E3F65"/>
    <w:rsid w:val="003E422B"/>
    <w:rsid w:val="003E50E9"/>
    <w:rsid w:val="003E5E34"/>
    <w:rsid w:val="003E6901"/>
    <w:rsid w:val="003F0200"/>
    <w:rsid w:val="003F1BCD"/>
    <w:rsid w:val="003F2BFA"/>
    <w:rsid w:val="003F5DB7"/>
    <w:rsid w:val="004033DF"/>
    <w:rsid w:val="004053AD"/>
    <w:rsid w:val="004058AD"/>
    <w:rsid w:val="004059DD"/>
    <w:rsid w:val="00405AB8"/>
    <w:rsid w:val="0040757E"/>
    <w:rsid w:val="0041190A"/>
    <w:rsid w:val="004146F3"/>
    <w:rsid w:val="00416ACA"/>
    <w:rsid w:val="00417AFF"/>
    <w:rsid w:val="00420140"/>
    <w:rsid w:val="0042095C"/>
    <w:rsid w:val="00420DD7"/>
    <w:rsid w:val="004213ED"/>
    <w:rsid w:val="004218C9"/>
    <w:rsid w:val="00422892"/>
    <w:rsid w:val="004232FA"/>
    <w:rsid w:val="00423578"/>
    <w:rsid w:val="00426C11"/>
    <w:rsid w:val="00431095"/>
    <w:rsid w:val="00432DD3"/>
    <w:rsid w:val="004340EC"/>
    <w:rsid w:val="00434447"/>
    <w:rsid w:val="0043584B"/>
    <w:rsid w:val="00435D3B"/>
    <w:rsid w:val="00436B8D"/>
    <w:rsid w:val="00437B6A"/>
    <w:rsid w:val="00440063"/>
    <w:rsid w:val="00440CD6"/>
    <w:rsid w:val="004415BB"/>
    <w:rsid w:val="00441BBA"/>
    <w:rsid w:val="00442550"/>
    <w:rsid w:val="00444089"/>
    <w:rsid w:val="0044639B"/>
    <w:rsid w:val="004467BB"/>
    <w:rsid w:val="004522CB"/>
    <w:rsid w:val="00453051"/>
    <w:rsid w:val="0045532F"/>
    <w:rsid w:val="004554C1"/>
    <w:rsid w:val="00456763"/>
    <w:rsid w:val="004570AB"/>
    <w:rsid w:val="0045735B"/>
    <w:rsid w:val="004574FB"/>
    <w:rsid w:val="00457B45"/>
    <w:rsid w:val="00460FDC"/>
    <w:rsid w:val="00463417"/>
    <w:rsid w:val="00466325"/>
    <w:rsid w:val="0046647C"/>
    <w:rsid w:val="00466911"/>
    <w:rsid w:val="004677B7"/>
    <w:rsid w:val="00470AF1"/>
    <w:rsid w:val="00471433"/>
    <w:rsid w:val="00471935"/>
    <w:rsid w:val="00472646"/>
    <w:rsid w:val="00472C92"/>
    <w:rsid w:val="004754C8"/>
    <w:rsid w:val="00476C76"/>
    <w:rsid w:val="0048051D"/>
    <w:rsid w:val="00480989"/>
    <w:rsid w:val="004809C7"/>
    <w:rsid w:val="004833B6"/>
    <w:rsid w:val="00484ED4"/>
    <w:rsid w:val="00484FDB"/>
    <w:rsid w:val="00485841"/>
    <w:rsid w:val="00486064"/>
    <w:rsid w:val="004867E6"/>
    <w:rsid w:val="00486CC6"/>
    <w:rsid w:val="00491930"/>
    <w:rsid w:val="0049207D"/>
    <w:rsid w:val="00492B69"/>
    <w:rsid w:val="004960B2"/>
    <w:rsid w:val="004967BB"/>
    <w:rsid w:val="00497016"/>
    <w:rsid w:val="00497E1A"/>
    <w:rsid w:val="004A1B2A"/>
    <w:rsid w:val="004A3FCC"/>
    <w:rsid w:val="004A4BCA"/>
    <w:rsid w:val="004A528A"/>
    <w:rsid w:val="004A61B9"/>
    <w:rsid w:val="004A6ED7"/>
    <w:rsid w:val="004A76F4"/>
    <w:rsid w:val="004B07A2"/>
    <w:rsid w:val="004B0C08"/>
    <w:rsid w:val="004B12FE"/>
    <w:rsid w:val="004B13AD"/>
    <w:rsid w:val="004B1817"/>
    <w:rsid w:val="004B3628"/>
    <w:rsid w:val="004B3F5E"/>
    <w:rsid w:val="004B4D0E"/>
    <w:rsid w:val="004B545E"/>
    <w:rsid w:val="004B7FA8"/>
    <w:rsid w:val="004C035A"/>
    <w:rsid w:val="004C14BE"/>
    <w:rsid w:val="004C1F41"/>
    <w:rsid w:val="004C2338"/>
    <w:rsid w:val="004C2AAA"/>
    <w:rsid w:val="004C360F"/>
    <w:rsid w:val="004C38FB"/>
    <w:rsid w:val="004C4DFE"/>
    <w:rsid w:val="004C5CE0"/>
    <w:rsid w:val="004C7C5F"/>
    <w:rsid w:val="004C7F51"/>
    <w:rsid w:val="004D1BD5"/>
    <w:rsid w:val="004D286E"/>
    <w:rsid w:val="004D35BD"/>
    <w:rsid w:val="004D5311"/>
    <w:rsid w:val="004D6C67"/>
    <w:rsid w:val="004D702C"/>
    <w:rsid w:val="004D7385"/>
    <w:rsid w:val="004D7A95"/>
    <w:rsid w:val="004E0468"/>
    <w:rsid w:val="004E0D97"/>
    <w:rsid w:val="004E3068"/>
    <w:rsid w:val="004E3274"/>
    <w:rsid w:val="004E5601"/>
    <w:rsid w:val="004E6213"/>
    <w:rsid w:val="004E6506"/>
    <w:rsid w:val="004E65DB"/>
    <w:rsid w:val="004E6BA2"/>
    <w:rsid w:val="004E6CE4"/>
    <w:rsid w:val="004E6D28"/>
    <w:rsid w:val="004F1ECD"/>
    <w:rsid w:val="004F244F"/>
    <w:rsid w:val="004F2872"/>
    <w:rsid w:val="004F2CF4"/>
    <w:rsid w:val="004F46AD"/>
    <w:rsid w:val="004F49A6"/>
    <w:rsid w:val="004F4D5F"/>
    <w:rsid w:val="004F5715"/>
    <w:rsid w:val="004F60C8"/>
    <w:rsid w:val="00500295"/>
    <w:rsid w:val="00502045"/>
    <w:rsid w:val="00503011"/>
    <w:rsid w:val="00505633"/>
    <w:rsid w:val="00505D9B"/>
    <w:rsid w:val="00507B7A"/>
    <w:rsid w:val="0051214E"/>
    <w:rsid w:val="00512635"/>
    <w:rsid w:val="00516032"/>
    <w:rsid w:val="005168A5"/>
    <w:rsid w:val="00517AB2"/>
    <w:rsid w:val="00521D02"/>
    <w:rsid w:val="005227E7"/>
    <w:rsid w:val="005245F6"/>
    <w:rsid w:val="0052548F"/>
    <w:rsid w:val="005264D0"/>
    <w:rsid w:val="00527E11"/>
    <w:rsid w:val="00527FD1"/>
    <w:rsid w:val="00530123"/>
    <w:rsid w:val="00531D14"/>
    <w:rsid w:val="005326FD"/>
    <w:rsid w:val="00534D22"/>
    <w:rsid w:val="0053660B"/>
    <w:rsid w:val="00536685"/>
    <w:rsid w:val="005371E2"/>
    <w:rsid w:val="00540E67"/>
    <w:rsid w:val="00541387"/>
    <w:rsid w:val="00541D01"/>
    <w:rsid w:val="00541D0F"/>
    <w:rsid w:val="00542D3C"/>
    <w:rsid w:val="00543561"/>
    <w:rsid w:val="00543992"/>
    <w:rsid w:val="00543DC1"/>
    <w:rsid w:val="00545F90"/>
    <w:rsid w:val="00550CDD"/>
    <w:rsid w:val="00551051"/>
    <w:rsid w:val="00551C68"/>
    <w:rsid w:val="00552D65"/>
    <w:rsid w:val="00553A7C"/>
    <w:rsid w:val="00553FBA"/>
    <w:rsid w:val="00554D77"/>
    <w:rsid w:val="00555E71"/>
    <w:rsid w:val="0055609C"/>
    <w:rsid w:val="005563C9"/>
    <w:rsid w:val="005575C8"/>
    <w:rsid w:val="005605F2"/>
    <w:rsid w:val="00560D56"/>
    <w:rsid w:val="00561AD6"/>
    <w:rsid w:val="00564FE7"/>
    <w:rsid w:val="00565AD6"/>
    <w:rsid w:val="0056697A"/>
    <w:rsid w:val="00566A84"/>
    <w:rsid w:val="00566F8A"/>
    <w:rsid w:val="00567683"/>
    <w:rsid w:val="00571436"/>
    <w:rsid w:val="005716D1"/>
    <w:rsid w:val="00571FFC"/>
    <w:rsid w:val="00572CFB"/>
    <w:rsid w:val="00573F90"/>
    <w:rsid w:val="00574D6E"/>
    <w:rsid w:val="005750D8"/>
    <w:rsid w:val="0057752E"/>
    <w:rsid w:val="00577CCA"/>
    <w:rsid w:val="00581E44"/>
    <w:rsid w:val="005820CF"/>
    <w:rsid w:val="00583014"/>
    <w:rsid w:val="0058481B"/>
    <w:rsid w:val="00585EB7"/>
    <w:rsid w:val="00586175"/>
    <w:rsid w:val="00587A22"/>
    <w:rsid w:val="00587A4E"/>
    <w:rsid w:val="00587EDB"/>
    <w:rsid w:val="005902E5"/>
    <w:rsid w:val="00593857"/>
    <w:rsid w:val="00593C40"/>
    <w:rsid w:val="00593F17"/>
    <w:rsid w:val="00594298"/>
    <w:rsid w:val="0059580D"/>
    <w:rsid w:val="00595A5B"/>
    <w:rsid w:val="005A1116"/>
    <w:rsid w:val="005A1D0D"/>
    <w:rsid w:val="005A1D58"/>
    <w:rsid w:val="005A223B"/>
    <w:rsid w:val="005A22D8"/>
    <w:rsid w:val="005A23DB"/>
    <w:rsid w:val="005A2BDD"/>
    <w:rsid w:val="005A38EA"/>
    <w:rsid w:val="005A484B"/>
    <w:rsid w:val="005A6FE2"/>
    <w:rsid w:val="005A7844"/>
    <w:rsid w:val="005B0B73"/>
    <w:rsid w:val="005B4038"/>
    <w:rsid w:val="005B42DC"/>
    <w:rsid w:val="005B47AD"/>
    <w:rsid w:val="005B4863"/>
    <w:rsid w:val="005B552F"/>
    <w:rsid w:val="005B6222"/>
    <w:rsid w:val="005C0F10"/>
    <w:rsid w:val="005C1850"/>
    <w:rsid w:val="005C3319"/>
    <w:rsid w:val="005C4365"/>
    <w:rsid w:val="005C451F"/>
    <w:rsid w:val="005C4D11"/>
    <w:rsid w:val="005C4E2B"/>
    <w:rsid w:val="005C7AE7"/>
    <w:rsid w:val="005C7CA9"/>
    <w:rsid w:val="005C7E4A"/>
    <w:rsid w:val="005D07E1"/>
    <w:rsid w:val="005D2492"/>
    <w:rsid w:val="005D4D70"/>
    <w:rsid w:val="005D5315"/>
    <w:rsid w:val="005D5C2D"/>
    <w:rsid w:val="005D6221"/>
    <w:rsid w:val="005D6A75"/>
    <w:rsid w:val="005D734E"/>
    <w:rsid w:val="005D7D06"/>
    <w:rsid w:val="005E0618"/>
    <w:rsid w:val="005E088C"/>
    <w:rsid w:val="005E3128"/>
    <w:rsid w:val="005E4164"/>
    <w:rsid w:val="005E6048"/>
    <w:rsid w:val="005E68B0"/>
    <w:rsid w:val="005E6A16"/>
    <w:rsid w:val="005E735C"/>
    <w:rsid w:val="005F0787"/>
    <w:rsid w:val="005F0F84"/>
    <w:rsid w:val="005F2276"/>
    <w:rsid w:val="005F2DB9"/>
    <w:rsid w:val="005F2E88"/>
    <w:rsid w:val="005F337B"/>
    <w:rsid w:val="005F356E"/>
    <w:rsid w:val="005F4765"/>
    <w:rsid w:val="005F4BF7"/>
    <w:rsid w:val="005F5338"/>
    <w:rsid w:val="005F616B"/>
    <w:rsid w:val="005F77C0"/>
    <w:rsid w:val="00600B4D"/>
    <w:rsid w:val="0060143C"/>
    <w:rsid w:val="00604178"/>
    <w:rsid w:val="00605839"/>
    <w:rsid w:val="006066F7"/>
    <w:rsid w:val="00610D40"/>
    <w:rsid w:val="006128E9"/>
    <w:rsid w:val="00613923"/>
    <w:rsid w:val="00613FD2"/>
    <w:rsid w:val="006145F0"/>
    <w:rsid w:val="006147D4"/>
    <w:rsid w:val="00614FC9"/>
    <w:rsid w:val="00615A3D"/>
    <w:rsid w:val="00615D53"/>
    <w:rsid w:val="00616E15"/>
    <w:rsid w:val="006172A2"/>
    <w:rsid w:val="00617DF7"/>
    <w:rsid w:val="00620640"/>
    <w:rsid w:val="00623DDA"/>
    <w:rsid w:val="00624007"/>
    <w:rsid w:val="006242F3"/>
    <w:rsid w:val="00625015"/>
    <w:rsid w:val="006262D3"/>
    <w:rsid w:val="00631CDD"/>
    <w:rsid w:val="0063251A"/>
    <w:rsid w:val="006328D0"/>
    <w:rsid w:val="00632DD8"/>
    <w:rsid w:val="00633365"/>
    <w:rsid w:val="00635139"/>
    <w:rsid w:val="00635B6F"/>
    <w:rsid w:val="00636820"/>
    <w:rsid w:val="00637FA5"/>
    <w:rsid w:val="00640462"/>
    <w:rsid w:val="006411B9"/>
    <w:rsid w:val="00641DBF"/>
    <w:rsid w:val="006436F9"/>
    <w:rsid w:val="0064372D"/>
    <w:rsid w:val="00643E74"/>
    <w:rsid w:val="00644453"/>
    <w:rsid w:val="006460AA"/>
    <w:rsid w:val="006462B1"/>
    <w:rsid w:val="0064654F"/>
    <w:rsid w:val="00647DEF"/>
    <w:rsid w:val="0065229B"/>
    <w:rsid w:val="006534F2"/>
    <w:rsid w:val="00653CF2"/>
    <w:rsid w:val="00654979"/>
    <w:rsid w:val="00655A07"/>
    <w:rsid w:val="00655D94"/>
    <w:rsid w:val="006561BE"/>
    <w:rsid w:val="006579D5"/>
    <w:rsid w:val="0066012B"/>
    <w:rsid w:val="00660E72"/>
    <w:rsid w:val="00660F5D"/>
    <w:rsid w:val="00663573"/>
    <w:rsid w:val="00663916"/>
    <w:rsid w:val="00663BC9"/>
    <w:rsid w:val="0066497E"/>
    <w:rsid w:val="00665598"/>
    <w:rsid w:val="00666297"/>
    <w:rsid w:val="006669AD"/>
    <w:rsid w:val="0066771D"/>
    <w:rsid w:val="00667ABD"/>
    <w:rsid w:val="00667D34"/>
    <w:rsid w:val="00670387"/>
    <w:rsid w:val="0067198A"/>
    <w:rsid w:val="00672515"/>
    <w:rsid w:val="00672A56"/>
    <w:rsid w:val="0067363C"/>
    <w:rsid w:val="006751B8"/>
    <w:rsid w:val="0067692C"/>
    <w:rsid w:val="0067768A"/>
    <w:rsid w:val="006812BA"/>
    <w:rsid w:val="00682CD8"/>
    <w:rsid w:val="00684FFB"/>
    <w:rsid w:val="00685665"/>
    <w:rsid w:val="00686EEE"/>
    <w:rsid w:val="00686EF7"/>
    <w:rsid w:val="006910DC"/>
    <w:rsid w:val="006930F6"/>
    <w:rsid w:val="0069444C"/>
    <w:rsid w:val="00694717"/>
    <w:rsid w:val="00694BEE"/>
    <w:rsid w:val="00695011"/>
    <w:rsid w:val="0069735F"/>
    <w:rsid w:val="006A01B0"/>
    <w:rsid w:val="006A1590"/>
    <w:rsid w:val="006A1B92"/>
    <w:rsid w:val="006A236D"/>
    <w:rsid w:val="006A27FF"/>
    <w:rsid w:val="006A6797"/>
    <w:rsid w:val="006B0213"/>
    <w:rsid w:val="006B030D"/>
    <w:rsid w:val="006B1837"/>
    <w:rsid w:val="006B1DE4"/>
    <w:rsid w:val="006B23E5"/>
    <w:rsid w:val="006B2EEB"/>
    <w:rsid w:val="006B3468"/>
    <w:rsid w:val="006B3AA0"/>
    <w:rsid w:val="006B4D8B"/>
    <w:rsid w:val="006B5366"/>
    <w:rsid w:val="006B691E"/>
    <w:rsid w:val="006B7130"/>
    <w:rsid w:val="006B7703"/>
    <w:rsid w:val="006C0308"/>
    <w:rsid w:val="006C07AC"/>
    <w:rsid w:val="006C0CEC"/>
    <w:rsid w:val="006C10DA"/>
    <w:rsid w:val="006C13BF"/>
    <w:rsid w:val="006C1664"/>
    <w:rsid w:val="006C1FA4"/>
    <w:rsid w:val="006C65D2"/>
    <w:rsid w:val="006C67BB"/>
    <w:rsid w:val="006C6923"/>
    <w:rsid w:val="006D0248"/>
    <w:rsid w:val="006D06FE"/>
    <w:rsid w:val="006D073F"/>
    <w:rsid w:val="006D1759"/>
    <w:rsid w:val="006D3813"/>
    <w:rsid w:val="006D4039"/>
    <w:rsid w:val="006D53A0"/>
    <w:rsid w:val="006D63A5"/>
    <w:rsid w:val="006D7DF9"/>
    <w:rsid w:val="006E0A9D"/>
    <w:rsid w:val="006E218C"/>
    <w:rsid w:val="006E24BD"/>
    <w:rsid w:val="006E2A65"/>
    <w:rsid w:val="006E3251"/>
    <w:rsid w:val="006E3822"/>
    <w:rsid w:val="006E5A17"/>
    <w:rsid w:val="006E5F79"/>
    <w:rsid w:val="006E64A7"/>
    <w:rsid w:val="006F0100"/>
    <w:rsid w:val="006F0601"/>
    <w:rsid w:val="006F2E61"/>
    <w:rsid w:val="006F35DA"/>
    <w:rsid w:val="006F4FAA"/>
    <w:rsid w:val="006F7B08"/>
    <w:rsid w:val="0070020D"/>
    <w:rsid w:val="00700837"/>
    <w:rsid w:val="00703B56"/>
    <w:rsid w:val="007042FE"/>
    <w:rsid w:val="0070430B"/>
    <w:rsid w:val="00704C12"/>
    <w:rsid w:val="00704D11"/>
    <w:rsid w:val="00706B30"/>
    <w:rsid w:val="007077BF"/>
    <w:rsid w:val="00712C4E"/>
    <w:rsid w:val="007135C9"/>
    <w:rsid w:val="007144AE"/>
    <w:rsid w:val="007144C2"/>
    <w:rsid w:val="00715364"/>
    <w:rsid w:val="00715BFB"/>
    <w:rsid w:val="007160A0"/>
    <w:rsid w:val="007162C5"/>
    <w:rsid w:val="00722147"/>
    <w:rsid w:val="00722883"/>
    <w:rsid w:val="007235C0"/>
    <w:rsid w:val="00723996"/>
    <w:rsid w:val="00724C9B"/>
    <w:rsid w:val="00726633"/>
    <w:rsid w:val="00730A2D"/>
    <w:rsid w:val="00732147"/>
    <w:rsid w:val="007324A8"/>
    <w:rsid w:val="00732892"/>
    <w:rsid w:val="00733D8F"/>
    <w:rsid w:val="00736260"/>
    <w:rsid w:val="0073783C"/>
    <w:rsid w:val="00737E01"/>
    <w:rsid w:val="007406EF"/>
    <w:rsid w:val="00740A41"/>
    <w:rsid w:val="00740DEA"/>
    <w:rsid w:val="00741A9C"/>
    <w:rsid w:val="0074583F"/>
    <w:rsid w:val="00745D06"/>
    <w:rsid w:val="00747A06"/>
    <w:rsid w:val="00750F6F"/>
    <w:rsid w:val="00752D4A"/>
    <w:rsid w:val="007542B8"/>
    <w:rsid w:val="007578D2"/>
    <w:rsid w:val="00760950"/>
    <w:rsid w:val="00763A77"/>
    <w:rsid w:val="00763BFD"/>
    <w:rsid w:val="00764424"/>
    <w:rsid w:val="00764814"/>
    <w:rsid w:val="007650A3"/>
    <w:rsid w:val="00765780"/>
    <w:rsid w:val="00770AFE"/>
    <w:rsid w:val="0077113F"/>
    <w:rsid w:val="00771E71"/>
    <w:rsid w:val="007722CD"/>
    <w:rsid w:val="007722E1"/>
    <w:rsid w:val="00772A40"/>
    <w:rsid w:val="007737D3"/>
    <w:rsid w:val="00774215"/>
    <w:rsid w:val="00774221"/>
    <w:rsid w:val="00775650"/>
    <w:rsid w:val="0077589F"/>
    <w:rsid w:val="007803EF"/>
    <w:rsid w:val="00781ADC"/>
    <w:rsid w:val="00783082"/>
    <w:rsid w:val="00783D1C"/>
    <w:rsid w:val="00786A39"/>
    <w:rsid w:val="007875CE"/>
    <w:rsid w:val="0078774C"/>
    <w:rsid w:val="00791F47"/>
    <w:rsid w:val="0079544F"/>
    <w:rsid w:val="0079593C"/>
    <w:rsid w:val="00795F11"/>
    <w:rsid w:val="00796376"/>
    <w:rsid w:val="00796DF2"/>
    <w:rsid w:val="00797FF7"/>
    <w:rsid w:val="007A03A6"/>
    <w:rsid w:val="007A1C0B"/>
    <w:rsid w:val="007A2E04"/>
    <w:rsid w:val="007A37B8"/>
    <w:rsid w:val="007A4595"/>
    <w:rsid w:val="007A484E"/>
    <w:rsid w:val="007A673E"/>
    <w:rsid w:val="007A6CF6"/>
    <w:rsid w:val="007A7609"/>
    <w:rsid w:val="007A7E1B"/>
    <w:rsid w:val="007B09F6"/>
    <w:rsid w:val="007B3606"/>
    <w:rsid w:val="007B4569"/>
    <w:rsid w:val="007B6B6C"/>
    <w:rsid w:val="007B7071"/>
    <w:rsid w:val="007B721D"/>
    <w:rsid w:val="007C03AF"/>
    <w:rsid w:val="007C1626"/>
    <w:rsid w:val="007C199A"/>
    <w:rsid w:val="007C21A6"/>
    <w:rsid w:val="007C26C2"/>
    <w:rsid w:val="007C29CB"/>
    <w:rsid w:val="007C417B"/>
    <w:rsid w:val="007C6D07"/>
    <w:rsid w:val="007C7681"/>
    <w:rsid w:val="007D04B8"/>
    <w:rsid w:val="007D0AC3"/>
    <w:rsid w:val="007D1B88"/>
    <w:rsid w:val="007D2DFA"/>
    <w:rsid w:val="007D366E"/>
    <w:rsid w:val="007D45ED"/>
    <w:rsid w:val="007D59C7"/>
    <w:rsid w:val="007D5BB5"/>
    <w:rsid w:val="007D7EF9"/>
    <w:rsid w:val="007E0192"/>
    <w:rsid w:val="007E1DCD"/>
    <w:rsid w:val="007E1EFE"/>
    <w:rsid w:val="007E5C58"/>
    <w:rsid w:val="007F0B5D"/>
    <w:rsid w:val="007F17D4"/>
    <w:rsid w:val="007F1F5E"/>
    <w:rsid w:val="007F482C"/>
    <w:rsid w:val="007F4B3D"/>
    <w:rsid w:val="007F517D"/>
    <w:rsid w:val="007F539C"/>
    <w:rsid w:val="007F54F8"/>
    <w:rsid w:val="007F7206"/>
    <w:rsid w:val="007F746E"/>
    <w:rsid w:val="00800BB8"/>
    <w:rsid w:val="008010DB"/>
    <w:rsid w:val="008016C1"/>
    <w:rsid w:val="00802493"/>
    <w:rsid w:val="0080273E"/>
    <w:rsid w:val="0080419E"/>
    <w:rsid w:val="00804436"/>
    <w:rsid w:val="008047A0"/>
    <w:rsid w:val="00806C22"/>
    <w:rsid w:val="00807280"/>
    <w:rsid w:val="0081117F"/>
    <w:rsid w:val="00820A13"/>
    <w:rsid w:val="0082106A"/>
    <w:rsid w:val="008214ED"/>
    <w:rsid w:val="008218EB"/>
    <w:rsid w:val="00822095"/>
    <w:rsid w:val="008233A3"/>
    <w:rsid w:val="00823CD0"/>
    <w:rsid w:val="00825851"/>
    <w:rsid w:val="00827002"/>
    <w:rsid w:val="00830F85"/>
    <w:rsid w:val="008315D9"/>
    <w:rsid w:val="00831D55"/>
    <w:rsid w:val="00831DE2"/>
    <w:rsid w:val="00832ED8"/>
    <w:rsid w:val="00833C94"/>
    <w:rsid w:val="00833FE9"/>
    <w:rsid w:val="00834916"/>
    <w:rsid w:val="00834A0C"/>
    <w:rsid w:val="00836AA3"/>
    <w:rsid w:val="00836AB8"/>
    <w:rsid w:val="00836EAA"/>
    <w:rsid w:val="00840EAC"/>
    <w:rsid w:val="008410CE"/>
    <w:rsid w:val="00841F0F"/>
    <w:rsid w:val="00842886"/>
    <w:rsid w:val="00842972"/>
    <w:rsid w:val="008433DB"/>
    <w:rsid w:val="00843C9E"/>
    <w:rsid w:val="00843EDC"/>
    <w:rsid w:val="008446EE"/>
    <w:rsid w:val="00844AEA"/>
    <w:rsid w:val="00844DAB"/>
    <w:rsid w:val="008470B1"/>
    <w:rsid w:val="0085004A"/>
    <w:rsid w:val="008505C2"/>
    <w:rsid w:val="00850C5B"/>
    <w:rsid w:val="00850C66"/>
    <w:rsid w:val="00851A6D"/>
    <w:rsid w:val="00852978"/>
    <w:rsid w:val="008541BF"/>
    <w:rsid w:val="00854418"/>
    <w:rsid w:val="00854977"/>
    <w:rsid w:val="00854CAF"/>
    <w:rsid w:val="0085540A"/>
    <w:rsid w:val="00856C74"/>
    <w:rsid w:val="00857019"/>
    <w:rsid w:val="00861599"/>
    <w:rsid w:val="00861A8F"/>
    <w:rsid w:val="00861ED0"/>
    <w:rsid w:val="008638CE"/>
    <w:rsid w:val="00866303"/>
    <w:rsid w:val="00866F9D"/>
    <w:rsid w:val="00867975"/>
    <w:rsid w:val="008705C9"/>
    <w:rsid w:val="0087129D"/>
    <w:rsid w:val="00871331"/>
    <w:rsid w:val="00871417"/>
    <w:rsid w:val="008725DB"/>
    <w:rsid w:val="0088003E"/>
    <w:rsid w:val="00880328"/>
    <w:rsid w:val="00881023"/>
    <w:rsid w:val="00882B4D"/>
    <w:rsid w:val="00882B50"/>
    <w:rsid w:val="00883222"/>
    <w:rsid w:val="00883B98"/>
    <w:rsid w:val="008855FC"/>
    <w:rsid w:val="00886072"/>
    <w:rsid w:val="00886498"/>
    <w:rsid w:val="008870A6"/>
    <w:rsid w:val="0089166E"/>
    <w:rsid w:val="00891A02"/>
    <w:rsid w:val="00893695"/>
    <w:rsid w:val="00895618"/>
    <w:rsid w:val="0089575D"/>
    <w:rsid w:val="00895BC9"/>
    <w:rsid w:val="00895E86"/>
    <w:rsid w:val="0089654E"/>
    <w:rsid w:val="00896795"/>
    <w:rsid w:val="008A078E"/>
    <w:rsid w:val="008A0C60"/>
    <w:rsid w:val="008A1A63"/>
    <w:rsid w:val="008A1B97"/>
    <w:rsid w:val="008A2978"/>
    <w:rsid w:val="008A3602"/>
    <w:rsid w:val="008A3F54"/>
    <w:rsid w:val="008A53EF"/>
    <w:rsid w:val="008A57A5"/>
    <w:rsid w:val="008A5A39"/>
    <w:rsid w:val="008A5C7D"/>
    <w:rsid w:val="008A65A7"/>
    <w:rsid w:val="008B0061"/>
    <w:rsid w:val="008B18E3"/>
    <w:rsid w:val="008B1B44"/>
    <w:rsid w:val="008B27E4"/>
    <w:rsid w:val="008B3027"/>
    <w:rsid w:val="008B4601"/>
    <w:rsid w:val="008B54D7"/>
    <w:rsid w:val="008B6F57"/>
    <w:rsid w:val="008B766B"/>
    <w:rsid w:val="008C1249"/>
    <w:rsid w:val="008C18FF"/>
    <w:rsid w:val="008C300B"/>
    <w:rsid w:val="008C5692"/>
    <w:rsid w:val="008D1D99"/>
    <w:rsid w:val="008D30E3"/>
    <w:rsid w:val="008D4E3D"/>
    <w:rsid w:val="008D5D15"/>
    <w:rsid w:val="008D6042"/>
    <w:rsid w:val="008D6053"/>
    <w:rsid w:val="008D66A0"/>
    <w:rsid w:val="008D67D6"/>
    <w:rsid w:val="008E0FEB"/>
    <w:rsid w:val="008E1404"/>
    <w:rsid w:val="008E1E14"/>
    <w:rsid w:val="008E2A29"/>
    <w:rsid w:val="008E3263"/>
    <w:rsid w:val="008E7BB7"/>
    <w:rsid w:val="008F08EE"/>
    <w:rsid w:val="008F0D49"/>
    <w:rsid w:val="008F0F30"/>
    <w:rsid w:val="008F131C"/>
    <w:rsid w:val="008F2124"/>
    <w:rsid w:val="008F54F2"/>
    <w:rsid w:val="008F6BB9"/>
    <w:rsid w:val="00900258"/>
    <w:rsid w:val="00900CCD"/>
    <w:rsid w:val="00900E0E"/>
    <w:rsid w:val="00901C5A"/>
    <w:rsid w:val="009020C4"/>
    <w:rsid w:val="0090283F"/>
    <w:rsid w:val="00903063"/>
    <w:rsid w:val="009040AD"/>
    <w:rsid w:val="00907985"/>
    <w:rsid w:val="00907A11"/>
    <w:rsid w:val="00907A3B"/>
    <w:rsid w:val="00907C95"/>
    <w:rsid w:val="00910115"/>
    <w:rsid w:val="009126AC"/>
    <w:rsid w:val="009127FF"/>
    <w:rsid w:val="00913FA0"/>
    <w:rsid w:val="00914407"/>
    <w:rsid w:val="0091490F"/>
    <w:rsid w:val="00914975"/>
    <w:rsid w:val="00914F95"/>
    <w:rsid w:val="009156F5"/>
    <w:rsid w:val="00915BCB"/>
    <w:rsid w:val="009174C5"/>
    <w:rsid w:val="00922782"/>
    <w:rsid w:val="00926A56"/>
    <w:rsid w:val="00930F54"/>
    <w:rsid w:val="00931762"/>
    <w:rsid w:val="00931775"/>
    <w:rsid w:val="00931995"/>
    <w:rsid w:val="009319E6"/>
    <w:rsid w:val="00932D7C"/>
    <w:rsid w:val="00932DA5"/>
    <w:rsid w:val="00933168"/>
    <w:rsid w:val="00933B98"/>
    <w:rsid w:val="0093578E"/>
    <w:rsid w:val="009358DD"/>
    <w:rsid w:val="00935AAC"/>
    <w:rsid w:val="00935C2D"/>
    <w:rsid w:val="009366CB"/>
    <w:rsid w:val="00940B9B"/>
    <w:rsid w:val="00941C20"/>
    <w:rsid w:val="009432C9"/>
    <w:rsid w:val="0094621B"/>
    <w:rsid w:val="00946BAC"/>
    <w:rsid w:val="00946D14"/>
    <w:rsid w:val="00950349"/>
    <w:rsid w:val="0095042F"/>
    <w:rsid w:val="00951EAD"/>
    <w:rsid w:val="0095232A"/>
    <w:rsid w:val="0095325E"/>
    <w:rsid w:val="00953670"/>
    <w:rsid w:val="00956D13"/>
    <w:rsid w:val="00957894"/>
    <w:rsid w:val="009604F3"/>
    <w:rsid w:val="00960BC3"/>
    <w:rsid w:val="00963656"/>
    <w:rsid w:val="00965A01"/>
    <w:rsid w:val="00965DDD"/>
    <w:rsid w:val="00967B33"/>
    <w:rsid w:val="00967E65"/>
    <w:rsid w:val="00970943"/>
    <w:rsid w:val="00971A95"/>
    <w:rsid w:val="00972958"/>
    <w:rsid w:val="009738C8"/>
    <w:rsid w:val="00973C95"/>
    <w:rsid w:val="00973D55"/>
    <w:rsid w:val="0098173C"/>
    <w:rsid w:val="009833DD"/>
    <w:rsid w:val="00983E52"/>
    <w:rsid w:val="009842B9"/>
    <w:rsid w:val="009867CF"/>
    <w:rsid w:val="00987BE5"/>
    <w:rsid w:val="00992C52"/>
    <w:rsid w:val="00994D88"/>
    <w:rsid w:val="00995884"/>
    <w:rsid w:val="009959DE"/>
    <w:rsid w:val="00996D36"/>
    <w:rsid w:val="00996E90"/>
    <w:rsid w:val="00997435"/>
    <w:rsid w:val="009A01C6"/>
    <w:rsid w:val="009A021F"/>
    <w:rsid w:val="009A0C8D"/>
    <w:rsid w:val="009A1542"/>
    <w:rsid w:val="009A4346"/>
    <w:rsid w:val="009A5392"/>
    <w:rsid w:val="009A5474"/>
    <w:rsid w:val="009A5BC7"/>
    <w:rsid w:val="009A67C9"/>
    <w:rsid w:val="009A6D1D"/>
    <w:rsid w:val="009B1208"/>
    <w:rsid w:val="009B1BA3"/>
    <w:rsid w:val="009B2B40"/>
    <w:rsid w:val="009B2D0F"/>
    <w:rsid w:val="009B4266"/>
    <w:rsid w:val="009B731C"/>
    <w:rsid w:val="009B7A44"/>
    <w:rsid w:val="009B7A5C"/>
    <w:rsid w:val="009C0DC3"/>
    <w:rsid w:val="009C13F2"/>
    <w:rsid w:val="009C20A7"/>
    <w:rsid w:val="009C2C7D"/>
    <w:rsid w:val="009C306D"/>
    <w:rsid w:val="009C4DA7"/>
    <w:rsid w:val="009C647C"/>
    <w:rsid w:val="009C6D6B"/>
    <w:rsid w:val="009C781A"/>
    <w:rsid w:val="009D046F"/>
    <w:rsid w:val="009D06BB"/>
    <w:rsid w:val="009D0E43"/>
    <w:rsid w:val="009D140C"/>
    <w:rsid w:val="009D15D1"/>
    <w:rsid w:val="009D35FF"/>
    <w:rsid w:val="009D3878"/>
    <w:rsid w:val="009D44DA"/>
    <w:rsid w:val="009D482C"/>
    <w:rsid w:val="009D4FAD"/>
    <w:rsid w:val="009D6AB4"/>
    <w:rsid w:val="009D7CAB"/>
    <w:rsid w:val="009E0715"/>
    <w:rsid w:val="009E2801"/>
    <w:rsid w:val="009E2B20"/>
    <w:rsid w:val="009E55CC"/>
    <w:rsid w:val="009E5F40"/>
    <w:rsid w:val="009E60C6"/>
    <w:rsid w:val="009E63FC"/>
    <w:rsid w:val="009F0A76"/>
    <w:rsid w:val="009F147E"/>
    <w:rsid w:val="009F23BE"/>
    <w:rsid w:val="009F24DD"/>
    <w:rsid w:val="009F2F27"/>
    <w:rsid w:val="009F2FC7"/>
    <w:rsid w:val="009F3B94"/>
    <w:rsid w:val="009F4558"/>
    <w:rsid w:val="009F4C35"/>
    <w:rsid w:val="009F5D5C"/>
    <w:rsid w:val="009F6662"/>
    <w:rsid w:val="009F6D3C"/>
    <w:rsid w:val="009F6D4C"/>
    <w:rsid w:val="00A009F9"/>
    <w:rsid w:val="00A01786"/>
    <w:rsid w:val="00A01F2E"/>
    <w:rsid w:val="00A03A33"/>
    <w:rsid w:val="00A04B24"/>
    <w:rsid w:val="00A062E6"/>
    <w:rsid w:val="00A06870"/>
    <w:rsid w:val="00A06ECD"/>
    <w:rsid w:val="00A07687"/>
    <w:rsid w:val="00A07A39"/>
    <w:rsid w:val="00A10154"/>
    <w:rsid w:val="00A10DC2"/>
    <w:rsid w:val="00A12228"/>
    <w:rsid w:val="00A13E0B"/>
    <w:rsid w:val="00A144EE"/>
    <w:rsid w:val="00A14CA1"/>
    <w:rsid w:val="00A153D0"/>
    <w:rsid w:val="00A15731"/>
    <w:rsid w:val="00A15B19"/>
    <w:rsid w:val="00A16193"/>
    <w:rsid w:val="00A1675B"/>
    <w:rsid w:val="00A16FF0"/>
    <w:rsid w:val="00A1714C"/>
    <w:rsid w:val="00A20482"/>
    <w:rsid w:val="00A220CF"/>
    <w:rsid w:val="00A229B0"/>
    <w:rsid w:val="00A23526"/>
    <w:rsid w:val="00A2660B"/>
    <w:rsid w:val="00A27062"/>
    <w:rsid w:val="00A3152C"/>
    <w:rsid w:val="00A34D83"/>
    <w:rsid w:val="00A373D6"/>
    <w:rsid w:val="00A40685"/>
    <w:rsid w:val="00A406F2"/>
    <w:rsid w:val="00A40BC2"/>
    <w:rsid w:val="00A41178"/>
    <w:rsid w:val="00A41D4B"/>
    <w:rsid w:val="00A41D70"/>
    <w:rsid w:val="00A44101"/>
    <w:rsid w:val="00A44611"/>
    <w:rsid w:val="00A45BDC"/>
    <w:rsid w:val="00A461D2"/>
    <w:rsid w:val="00A46DCE"/>
    <w:rsid w:val="00A46EDE"/>
    <w:rsid w:val="00A47E3C"/>
    <w:rsid w:val="00A5036D"/>
    <w:rsid w:val="00A50C61"/>
    <w:rsid w:val="00A53E75"/>
    <w:rsid w:val="00A53FDE"/>
    <w:rsid w:val="00A5581D"/>
    <w:rsid w:val="00A56B3E"/>
    <w:rsid w:val="00A60B94"/>
    <w:rsid w:val="00A627E4"/>
    <w:rsid w:val="00A63520"/>
    <w:rsid w:val="00A641B0"/>
    <w:rsid w:val="00A64289"/>
    <w:rsid w:val="00A64ADC"/>
    <w:rsid w:val="00A65429"/>
    <w:rsid w:val="00A665E8"/>
    <w:rsid w:val="00A669E6"/>
    <w:rsid w:val="00A671DB"/>
    <w:rsid w:val="00A67D67"/>
    <w:rsid w:val="00A70804"/>
    <w:rsid w:val="00A70F5A"/>
    <w:rsid w:val="00A713EE"/>
    <w:rsid w:val="00A72F7D"/>
    <w:rsid w:val="00A77512"/>
    <w:rsid w:val="00A8084F"/>
    <w:rsid w:val="00A81165"/>
    <w:rsid w:val="00A81671"/>
    <w:rsid w:val="00A82614"/>
    <w:rsid w:val="00A82DF3"/>
    <w:rsid w:val="00A84089"/>
    <w:rsid w:val="00A849E8"/>
    <w:rsid w:val="00A85377"/>
    <w:rsid w:val="00A85603"/>
    <w:rsid w:val="00A865BC"/>
    <w:rsid w:val="00A869B3"/>
    <w:rsid w:val="00A8763C"/>
    <w:rsid w:val="00A935B8"/>
    <w:rsid w:val="00A9397A"/>
    <w:rsid w:val="00A94B30"/>
    <w:rsid w:val="00A95450"/>
    <w:rsid w:val="00A96890"/>
    <w:rsid w:val="00A97C22"/>
    <w:rsid w:val="00AA1684"/>
    <w:rsid w:val="00AA1F04"/>
    <w:rsid w:val="00AA2AC5"/>
    <w:rsid w:val="00AA3536"/>
    <w:rsid w:val="00AA464F"/>
    <w:rsid w:val="00AA4D02"/>
    <w:rsid w:val="00AA6D44"/>
    <w:rsid w:val="00AA6D67"/>
    <w:rsid w:val="00AA74A1"/>
    <w:rsid w:val="00AB04FB"/>
    <w:rsid w:val="00AB07B2"/>
    <w:rsid w:val="00AB0D7B"/>
    <w:rsid w:val="00AB24ED"/>
    <w:rsid w:val="00AB3C7F"/>
    <w:rsid w:val="00AB3EE2"/>
    <w:rsid w:val="00AB788E"/>
    <w:rsid w:val="00AC4045"/>
    <w:rsid w:val="00AC4262"/>
    <w:rsid w:val="00AC7699"/>
    <w:rsid w:val="00AD0688"/>
    <w:rsid w:val="00AD0CB3"/>
    <w:rsid w:val="00AD0F7A"/>
    <w:rsid w:val="00AD151D"/>
    <w:rsid w:val="00AD1E24"/>
    <w:rsid w:val="00AD1FA8"/>
    <w:rsid w:val="00AD27FD"/>
    <w:rsid w:val="00AD4DE5"/>
    <w:rsid w:val="00AD686B"/>
    <w:rsid w:val="00AD7048"/>
    <w:rsid w:val="00AD755C"/>
    <w:rsid w:val="00AE0431"/>
    <w:rsid w:val="00AE0E19"/>
    <w:rsid w:val="00AE1A62"/>
    <w:rsid w:val="00AE39F5"/>
    <w:rsid w:val="00AE6C44"/>
    <w:rsid w:val="00AE7222"/>
    <w:rsid w:val="00AF1310"/>
    <w:rsid w:val="00AF199E"/>
    <w:rsid w:val="00AF432F"/>
    <w:rsid w:val="00AF51AD"/>
    <w:rsid w:val="00AF5F58"/>
    <w:rsid w:val="00AF5FDF"/>
    <w:rsid w:val="00AF6EB2"/>
    <w:rsid w:val="00AF7BAE"/>
    <w:rsid w:val="00B00076"/>
    <w:rsid w:val="00B004A6"/>
    <w:rsid w:val="00B0088B"/>
    <w:rsid w:val="00B00EDC"/>
    <w:rsid w:val="00B00F44"/>
    <w:rsid w:val="00B0321C"/>
    <w:rsid w:val="00B04D02"/>
    <w:rsid w:val="00B06614"/>
    <w:rsid w:val="00B11AEA"/>
    <w:rsid w:val="00B120E1"/>
    <w:rsid w:val="00B121D4"/>
    <w:rsid w:val="00B1333E"/>
    <w:rsid w:val="00B15492"/>
    <w:rsid w:val="00B16DDD"/>
    <w:rsid w:val="00B22A63"/>
    <w:rsid w:val="00B23002"/>
    <w:rsid w:val="00B24624"/>
    <w:rsid w:val="00B25A10"/>
    <w:rsid w:val="00B25FBE"/>
    <w:rsid w:val="00B26774"/>
    <w:rsid w:val="00B27E72"/>
    <w:rsid w:val="00B30495"/>
    <w:rsid w:val="00B308A4"/>
    <w:rsid w:val="00B30A71"/>
    <w:rsid w:val="00B314EC"/>
    <w:rsid w:val="00B33099"/>
    <w:rsid w:val="00B34BFB"/>
    <w:rsid w:val="00B363D1"/>
    <w:rsid w:val="00B407FC"/>
    <w:rsid w:val="00B41857"/>
    <w:rsid w:val="00B418E9"/>
    <w:rsid w:val="00B419F8"/>
    <w:rsid w:val="00B42DF6"/>
    <w:rsid w:val="00B44F40"/>
    <w:rsid w:val="00B45379"/>
    <w:rsid w:val="00B45779"/>
    <w:rsid w:val="00B474C9"/>
    <w:rsid w:val="00B47AAB"/>
    <w:rsid w:val="00B47ACC"/>
    <w:rsid w:val="00B50193"/>
    <w:rsid w:val="00B511F8"/>
    <w:rsid w:val="00B517FA"/>
    <w:rsid w:val="00B519E3"/>
    <w:rsid w:val="00B52495"/>
    <w:rsid w:val="00B52746"/>
    <w:rsid w:val="00B52A2B"/>
    <w:rsid w:val="00B52B05"/>
    <w:rsid w:val="00B52D4C"/>
    <w:rsid w:val="00B54EB1"/>
    <w:rsid w:val="00B55A77"/>
    <w:rsid w:val="00B55FEF"/>
    <w:rsid w:val="00B5639A"/>
    <w:rsid w:val="00B56F50"/>
    <w:rsid w:val="00B604FD"/>
    <w:rsid w:val="00B608A3"/>
    <w:rsid w:val="00B61283"/>
    <w:rsid w:val="00B6131A"/>
    <w:rsid w:val="00B613AC"/>
    <w:rsid w:val="00B617F5"/>
    <w:rsid w:val="00B6436B"/>
    <w:rsid w:val="00B643DE"/>
    <w:rsid w:val="00B678FD"/>
    <w:rsid w:val="00B71740"/>
    <w:rsid w:val="00B724C0"/>
    <w:rsid w:val="00B72683"/>
    <w:rsid w:val="00B742F4"/>
    <w:rsid w:val="00B74920"/>
    <w:rsid w:val="00B8123C"/>
    <w:rsid w:val="00B82F7B"/>
    <w:rsid w:val="00B832FA"/>
    <w:rsid w:val="00B837CB"/>
    <w:rsid w:val="00B83D6C"/>
    <w:rsid w:val="00B84260"/>
    <w:rsid w:val="00B84393"/>
    <w:rsid w:val="00B84633"/>
    <w:rsid w:val="00B8584D"/>
    <w:rsid w:val="00B862F2"/>
    <w:rsid w:val="00B86A84"/>
    <w:rsid w:val="00B87EF1"/>
    <w:rsid w:val="00B90459"/>
    <w:rsid w:val="00B90F7A"/>
    <w:rsid w:val="00B919CF"/>
    <w:rsid w:val="00B9246A"/>
    <w:rsid w:val="00B92618"/>
    <w:rsid w:val="00B95766"/>
    <w:rsid w:val="00B95EFB"/>
    <w:rsid w:val="00B96190"/>
    <w:rsid w:val="00B979DD"/>
    <w:rsid w:val="00B97AE9"/>
    <w:rsid w:val="00BA00DB"/>
    <w:rsid w:val="00BA0C56"/>
    <w:rsid w:val="00BA147F"/>
    <w:rsid w:val="00BA21C9"/>
    <w:rsid w:val="00BA3230"/>
    <w:rsid w:val="00BA3DCD"/>
    <w:rsid w:val="00BA4163"/>
    <w:rsid w:val="00BA5751"/>
    <w:rsid w:val="00BA5A03"/>
    <w:rsid w:val="00BA5C0D"/>
    <w:rsid w:val="00BA60AC"/>
    <w:rsid w:val="00BA668A"/>
    <w:rsid w:val="00BA76F9"/>
    <w:rsid w:val="00BA78E5"/>
    <w:rsid w:val="00BB1182"/>
    <w:rsid w:val="00BB297E"/>
    <w:rsid w:val="00BB2C77"/>
    <w:rsid w:val="00BB3F61"/>
    <w:rsid w:val="00BB403F"/>
    <w:rsid w:val="00BB427F"/>
    <w:rsid w:val="00BB4AC0"/>
    <w:rsid w:val="00BB4D28"/>
    <w:rsid w:val="00BB5183"/>
    <w:rsid w:val="00BB66FE"/>
    <w:rsid w:val="00BB6C94"/>
    <w:rsid w:val="00BB719E"/>
    <w:rsid w:val="00BB75DC"/>
    <w:rsid w:val="00BC058E"/>
    <w:rsid w:val="00BC0E05"/>
    <w:rsid w:val="00BC24B3"/>
    <w:rsid w:val="00BC27AD"/>
    <w:rsid w:val="00BC41F9"/>
    <w:rsid w:val="00BC5481"/>
    <w:rsid w:val="00BC7D5D"/>
    <w:rsid w:val="00BD08D8"/>
    <w:rsid w:val="00BD0E88"/>
    <w:rsid w:val="00BD3495"/>
    <w:rsid w:val="00BD3923"/>
    <w:rsid w:val="00BD3A93"/>
    <w:rsid w:val="00BD570A"/>
    <w:rsid w:val="00BD5988"/>
    <w:rsid w:val="00BD6915"/>
    <w:rsid w:val="00BD6B6E"/>
    <w:rsid w:val="00BD754F"/>
    <w:rsid w:val="00BE0B36"/>
    <w:rsid w:val="00BE199E"/>
    <w:rsid w:val="00BE54AD"/>
    <w:rsid w:val="00BE779A"/>
    <w:rsid w:val="00BE7BEE"/>
    <w:rsid w:val="00BF10F6"/>
    <w:rsid w:val="00BF12A8"/>
    <w:rsid w:val="00BF25F5"/>
    <w:rsid w:val="00BF3CD9"/>
    <w:rsid w:val="00BF51C2"/>
    <w:rsid w:val="00BF6E1A"/>
    <w:rsid w:val="00C0216B"/>
    <w:rsid w:val="00C02BE2"/>
    <w:rsid w:val="00C04F09"/>
    <w:rsid w:val="00C054E7"/>
    <w:rsid w:val="00C067CD"/>
    <w:rsid w:val="00C07213"/>
    <w:rsid w:val="00C07687"/>
    <w:rsid w:val="00C10CB5"/>
    <w:rsid w:val="00C11139"/>
    <w:rsid w:val="00C1127E"/>
    <w:rsid w:val="00C11C32"/>
    <w:rsid w:val="00C12776"/>
    <w:rsid w:val="00C12D90"/>
    <w:rsid w:val="00C13A60"/>
    <w:rsid w:val="00C14DB2"/>
    <w:rsid w:val="00C159E8"/>
    <w:rsid w:val="00C15B3D"/>
    <w:rsid w:val="00C15D8B"/>
    <w:rsid w:val="00C16B37"/>
    <w:rsid w:val="00C17828"/>
    <w:rsid w:val="00C20DC4"/>
    <w:rsid w:val="00C20DF5"/>
    <w:rsid w:val="00C210F4"/>
    <w:rsid w:val="00C21BD9"/>
    <w:rsid w:val="00C2265A"/>
    <w:rsid w:val="00C245A3"/>
    <w:rsid w:val="00C27025"/>
    <w:rsid w:val="00C27186"/>
    <w:rsid w:val="00C27241"/>
    <w:rsid w:val="00C31C7D"/>
    <w:rsid w:val="00C36297"/>
    <w:rsid w:val="00C36EFC"/>
    <w:rsid w:val="00C37976"/>
    <w:rsid w:val="00C4180E"/>
    <w:rsid w:val="00C419B2"/>
    <w:rsid w:val="00C42EA0"/>
    <w:rsid w:val="00C45DD9"/>
    <w:rsid w:val="00C4603C"/>
    <w:rsid w:val="00C4647C"/>
    <w:rsid w:val="00C50F11"/>
    <w:rsid w:val="00C50FB5"/>
    <w:rsid w:val="00C52001"/>
    <w:rsid w:val="00C53A0F"/>
    <w:rsid w:val="00C54024"/>
    <w:rsid w:val="00C54606"/>
    <w:rsid w:val="00C54CF1"/>
    <w:rsid w:val="00C5513B"/>
    <w:rsid w:val="00C55236"/>
    <w:rsid w:val="00C55C43"/>
    <w:rsid w:val="00C57C6B"/>
    <w:rsid w:val="00C60371"/>
    <w:rsid w:val="00C61476"/>
    <w:rsid w:val="00C61947"/>
    <w:rsid w:val="00C638E6"/>
    <w:rsid w:val="00C66D27"/>
    <w:rsid w:val="00C70928"/>
    <w:rsid w:val="00C70987"/>
    <w:rsid w:val="00C70C16"/>
    <w:rsid w:val="00C73DD2"/>
    <w:rsid w:val="00C778C3"/>
    <w:rsid w:val="00C77A55"/>
    <w:rsid w:val="00C806B4"/>
    <w:rsid w:val="00C80A27"/>
    <w:rsid w:val="00C8201A"/>
    <w:rsid w:val="00C82ABD"/>
    <w:rsid w:val="00C8461E"/>
    <w:rsid w:val="00C85128"/>
    <w:rsid w:val="00C854E5"/>
    <w:rsid w:val="00C8580E"/>
    <w:rsid w:val="00C85F9D"/>
    <w:rsid w:val="00C8626B"/>
    <w:rsid w:val="00C86E92"/>
    <w:rsid w:val="00C87AB3"/>
    <w:rsid w:val="00C87E18"/>
    <w:rsid w:val="00C92B9F"/>
    <w:rsid w:val="00C9376C"/>
    <w:rsid w:val="00C95573"/>
    <w:rsid w:val="00C955B9"/>
    <w:rsid w:val="00C95914"/>
    <w:rsid w:val="00C95FAF"/>
    <w:rsid w:val="00C97436"/>
    <w:rsid w:val="00C9753C"/>
    <w:rsid w:val="00CA1074"/>
    <w:rsid w:val="00CA1226"/>
    <w:rsid w:val="00CA16C0"/>
    <w:rsid w:val="00CA1AAC"/>
    <w:rsid w:val="00CA1B11"/>
    <w:rsid w:val="00CA1CE8"/>
    <w:rsid w:val="00CA2449"/>
    <w:rsid w:val="00CA4DDE"/>
    <w:rsid w:val="00CA50CD"/>
    <w:rsid w:val="00CA6A7F"/>
    <w:rsid w:val="00CA6FBA"/>
    <w:rsid w:val="00CB0F1E"/>
    <w:rsid w:val="00CB277A"/>
    <w:rsid w:val="00CB3555"/>
    <w:rsid w:val="00CB3E5A"/>
    <w:rsid w:val="00CB4602"/>
    <w:rsid w:val="00CB4E8D"/>
    <w:rsid w:val="00CB4FE5"/>
    <w:rsid w:val="00CB53FE"/>
    <w:rsid w:val="00CB797D"/>
    <w:rsid w:val="00CC047C"/>
    <w:rsid w:val="00CC0C37"/>
    <w:rsid w:val="00CC1432"/>
    <w:rsid w:val="00CC180E"/>
    <w:rsid w:val="00CC1EE5"/>
    <w:rsid w:val="00CC4094"/>
    <w:rsid w:val="00CC4460"/>
    <w:rsid w:val="00CC5FEB"/>
    <w:rsid w:val="00CC6291"/>
    <w:rsid w:val="00CC69FF"/>
    <w:rsid w:val="00CD02AA"/>
    <w:rsid w:val="00CD044D"/>
    <w:rsid w:val="00CD15FC"/>
    <w:rsid w:val="00CD1C04"/>
    <w:rsid w:val="00CD2DB0"/>
    <w:rsid w:val="00CD3450"/>
    <w:rsid w:val="00CD3EBF"/>
    <w:rsid w:val="00CD4DE9"/>
    <w:rsid w:val="00CD5332"/>
    <w:rsid w:val="00CD5BB5"/>
    <w:rsid w:val="00CD6FCE"/>
    <w:rsid w:val="00CD7CA5"/>
    <w:rsid w:val="00CE21C4"/>
    <w:rsid w:val="00CE39D7"/>
    <w:rsid w:val="00CE3CD0"/>
    <w:rsid w:val="00CE58C2"/>
    <w:rsid w:val="00CE6B8F"/>
    <w:rsid w:val="00CF046F"/>
    <w:rsid w:val="00CF0CFB"/>
    <w:rsid w:val="00CF3C83"/>
    <w:rsid w:val="00CF3FEF"/>
    <w:rsid w:val="00D00B3B"/>
    <w:rsid w:val="00D02918"/>
    <w:rsid w:val="00D02B8F"/>
    <w:rsid w:val="00D04F22"/>
    <w:rsid w:val="00D10006"/>
    <w:rsid w:val="00D102A1"/>
    <w:rsid w:val="00D11ADA"/>
    <w:rsid w:val="00D11D3C"/>
    <w:rsid w:val="00D12109"/>
    <w:rsid w:val="00D12240"/>
    <w:rsid w:val="00D12B52"/>
    <w:rsid w:val="00D13115"/>
    <w:rsid w:val="00D1374E"/>
    <w:rsid w:val="00D1546F"/>
    <w:rsid w:val="00D164E8"/>
    <w:rsid w:val="00D17120"/>
    <w:rsid w:val="00D17BDC"/>
    <w:rsid w:val="00D21F71"/>
    <w:rsid w:val="00D23077"/>
    <w:rsid w:val="00D241D3"/>
    <w:rsid w:val="00D257FE"/>
    <w:rsid w:val="00D2609F"/>
    <w:rsid w:val="00D26E4D"/>
    <w:rsid w:val="00D271B0"/>
    <w:rsid w:val="00D27D1D"/>
    <w:rsid w:val="00D305A0"/>
    <w:rsid w:val="00D30718"/>
    <w:rsid w:val="00D3073B"/>
    <w:rsid w:val="00D314A6"/>
    <w:rsid w:val="00D31CAA"/>
    <w:rsid w:val="00D336D7"/>
    <w:rsid w:val="00D33BDE"/>
    <w:rsid w:val="00D34A96"/>
    <w:rsid w:val="00D35112"/>
    <w:rsid w:val="00D36EE7"/>
    <w:rsid w:val="00D371E3"/>
    <w:rsid w:val="00D40776"/>
    <w:rsid w:val="00D41680"/>
    <w:rsid w:val="00D41782"/>
    <w:rsid w:val="00D41C5D"/>
    <w:rsid w:val="00D427E2"/>
    <w:rsid w:val="00D42C03"/>
    <w:rsid w:val="00D44323"/>
    <w:rsid w:val="00D45A88"/>
    <w:rsid w:val="00D45EF8"/>
    <w:rsid w:val="00D46142"/>
    <w:rsid w:val="00D47297"/>
    <w:rsid w:val="00D477DC"/>
    <w:rsid w:val="00D50B6A"/>
    <w:rsid w:val="00D512D8"/>
    <w:rsid w:val="00D51DEF"/>
    <w:rsid w:val="00D53EEC"/>
    <w:rsid w:val="00D54425"/>
    <w:rsid w:val="00D54FCB"/>
    <w:rsid w:val="00D5566D"/>
    <w:rsid w:val="00D55B90"/>
    <w:rsid w:val="00D55BD7"/>
    <w:rsid w:val="00D55F92"/>
    <w:rsid w:val="00D56A9D"/>
    <w:rsid w:val="00D57A73"/>
    <w:rsid w:val="00D60215"/>
    <w:rsid w:val="00D60C5A"/>
    <w:rsid w:val="00D613EC"/>
    <w:rsid w:val="00D638B7"/>
    <w:rsid w:val="00D65B34"/>
    <w:rsid w:val="00D6651A"/>
    <w:rsid w:val="00D70B8E"/>
    <w:rsid w:val="00D70E01"/>
    <w:rsid w:val="00D747A6"/>
    <w:rsid w:val="00D74924"/>
    <w:rsid w:val="00D74BDE"/>
    <w:rsid w:val="00D7683D"/>
    <w:rsid w:val="00D769AD"/>
    <w:rsid w:val="00D7704A"/>
    <w:rsid w:val="00D776C7"/>
    <w:rsid w:val="00D80393"/>
    <w:rsid w:val="00D8161C"/>
    <w:rsid w:val="00D8307D"/>
    <w:rsid w:val="00D86D89"/>
    <w:rsid w:val="00D870F7"/>
    <w:rsid w:val="00D87735"/>
    <w:rsid w:val="00D87F4D"/>
    <w:rsid w:val="00D901FF"/>
    <w:rsid w:val="00D90FAE"/>
    <w:rsid w:val="00D91329"/>
    <w:rsid w:val="00D923B5"/>
    <w:rsid w:val="00D92635"/>
    <w:rsid w:val="00D9277A"/>
    <w:rsid w:val="00D92B39"/>
    <w:rsid w:val="00D931B9"/>
    <w:rsid w:val="00D952E7"/>
    <w:rsid w:val="00D959C4"/>
    <w:rsid w:val="00D964E5"/>
    <w:rsid w:val="00D96DDC"/>
    <w:rsid w:val="00D96E15"/>
    <w:rsid w:val="00DA073F"/>
    <w:rsid w:val="00DA16B9"/>
    <w:rsid w:val="00DA25BC"/>
    <w:rsid w:val="00DA2B3F"/>
    <w:rsid w:val="00DA2B4F"/>
    <w:rsid w:val="00DA3368"/>
    <w:rsid w:val="00DA437F"/>
    <w:rsid w:val="00DA7F5C"/>
    <w:rsid w:val="00DA7F67"/>
    <w:rsid w:val="00DB1639"/>
    <w:rsid w:val="00DB2A17"/>
    <w:rsid w:val="00DB6ED8"/>
    <w:rsid w:val="00DB7B44"/>
    <w:rsid w:val="00DC23A4"/>
    <w:rsid w:val="00DC2498"/>
    <w:rsid w:val="00DC2D32"/>
    <w:rsid w:val="00DC2FEE"/>
    <w:rsid w:val="00DC3DB8"/>
    <w:rsid w:val="00DC4950"/>
    <w:rsid w:val="00DC66F5"/>
    <w:rsid w:val="00DC67B4"/>
    <w:rsid w:val="00DC7C11"/>
    <w:rsid w:val="00DD03F2"/>
    <w:rsid w:val="00DD0BC1"/>
    <w:rsid w:val="00DD0DC9"/>
    <w:rsid w:val="00DD199C"/>
    <w:rsid w:val="00DD4233"/>
    <w:rsid w:val="00DD56FB"/>
    <w:rsid w:val="00DD5892"/>
    <w:rsid w:val="00DD5967"/>
    <w:rsid w:val="00DD598F"/>
    <w:rsid w:val="00DD74B2"/>
    <w:rsid w:val="00DD7611"/>
    <w:rsid w:val="00DD7D54"/>
    <w:rsid w:val="00DE0360"/>
    <w:rsid w:val="00DE0FBE"/>
    <w:rsid w:val="00DE2327"/>
    <w:rsid w:val="00DE23D1"/>
    <w:rsid w:val="00DE4237"/>
    <w:rsid w:val="00DE58C6"/>
    <w:rsid w:val="00DF0844"/>
    <w:rsid w:val="00DF09BD"/>
    <w:rsid w:val="00DF2416"/>
    <w:rsid w:val="00DF3EE1"/>
    <w:rsid w:val="00DF486D"/>
    <w:rsid w:val="00DF6770"/>
    <w:rsid w:val="00DF6A32"/>
    <w:rsid w:val="00DF6A9D"/>
    <w:rsid w:val="00DF78CB"/>
    <w:rsid w:val="00E01A31"/>
    <w:rsid w:val="00E02813"/>
    <w:rsid w:val="00E0334D"/>
    <w:rsid w:val="00E04AE5"/>
    <w:rsid w:val="00E04F4B"/>
    <w:rsid w:val="00E05C8C"/>
    <w:rsid w:val="00E06202"/>
    <w:rsid w:val="00E066B4"/>
    <w:rsid w:val="00E07018"/>
    <w:rsid w:val="00E11048"/>
    <w:rsid w:val="00E1116C"/>
    <w:rsid w:val="00E11F67"/>
    <w:rsid w:val="00E13416"/>
    <w:rsid w:val="00E152C7"/>
    <w:rsid w:val="00E208EF"/>
    <w:rsid w:val="00E20921"/>
    <w:rsid w:val="00E22223"/>
    <w:rsid w:val="00E236F3"/>
    <w:rsid w:val="00E24E77"/>
    <w:rsid w:val="00E2617A"/>
    <w:rsid w:val="00E268CA"/>
    <w:rsid w:val="00E30100"/>
    <w:rsid w:val="00E3033F"/>
    <w:rsid w:val="00E30BFD"/>
    <w:rsid w:val="00E30F58"/>
    <w:rsid w:val="00E3225D"/>
    <w:rsid w:val="00E32FC2"/>
    <w:rsid w:val="00E348E3"/>
    <w:rsid w:val="00E34E93"/>
    <w:rsid w:val="00E35608"/>
    <w:rsid w:val="00E35AE3"/>
    <w:rsid w:val="00E36813"/>
    <w:rsid w:val="00E370B4"/>
    <w:rsid w:val="00E4050F"/>
    <w:rsid w:val="00E43C31"/>
    <w:rsid w:val="00E4753B"/>
    <w:rsid w:val="00E47D70"/>
    <w:rsid w:val="00E5291A"/>
    <w:rsid w:val="00E539BE"/>
    <w:rsid w:val="00E551AF"/>
    <w:rsid w:val="00E552FD"/>
    <w:rsid w:val="00E55868"/>
    <w:rsid w:val="00E55C8E"/>
    <w:rsid w:val="00E60787"/>
    <w:rsid w:val="00E609DC"/>
    <w:rsid w:val="00E620D0"/>
    <w:rsid w:val="00E62ABD"/>
    <w:rsid w:val="00E63453"/>
    <w:rsid w:val="00E6408F"/>
    <w:rsid w:val="00E64260"/>
    <w:rsid w:val="00E656C3"/>
    <w:rsid w:val="00E65F85"/>
    <w:rsid w:val="00E674F5"/>
    <w:rsid w:val="00E67E59"/>
    <w:rsid w:val="00E70170"/>
    <w:rsid w:val="00E70393"/>
    <w:rsid w:val="00E7057F"/>
    <w:rsid w:val="00E705F5"/>
    <w:rsid w:val="00E70ACA"/>
    <w:rsid w:val="00E74A97"/>
    <w:rsid w:val="00E74C07"/>
    <w:rsid w:val="00E750FB"/>
    <w:rsid w:val="00E760A4"/>
    <w:rsid w:val="00E7618D"/>
    <w:rsid w:val="00E803DA"/>
    <w:rsid w:val="00E80C32"/>
    <w:rsid w:val="00E80F62"/>
    <w:rsid w:val="00E80F66"/>
    <w:rsid w:val="00E8106B"/>
    <w:rsid w:val="00E81554"/>
    <w:rsid w:val="00E839E7"/>
    <w:rsid w:val="00E84142"/>
    <w:rsid w:val="00E85A13"/>
    <w:rsid w:val="00E86D59"/>
    <w:rsid w:val="00E87AF9"/>
    <w:rsid w:val="00E87EFD"/>
    <w:rsid w:val="00E918D1"/>
    <w:rsid w:val="00E9225F"/>
    <w:rsid w:val="00E955BE"/>
    <w:rsid w:val="00E956AD"/>
    <w:rsid w:val="00E9592D"/>
    <w:rsid w:val="00EA0D13"/>
    <w:rsid w:val="00EA13E1"/>
    <w:rsid w:val="00EA164E"/>
    <w:rsid w:val="00EA1CFC"/>
    <w:rsid w:val="00EA1D50"/>
    <w:rsid w:val="00EA3243"/>
    <w:rsid w:val="00EA3679"/>
    <w:rsid w:val="00EA5084"/>
    <w:rsid w:val="00EA6628"/>
    <w:rsid w:val="00EB1D5D"/>
    <w:rsid w:val="00EB26F1"/>
    <w:rsid w:val="00EB27AE"/>
    <w:rsid w:val="00EB2D6C"/>
    <w:rsid w:val="00EB3E1C"/>
    <w:rsid w:val="00EB6138"/>
    <w:rsid w:val="00EC0152"/>
    <w:rsid w:val="00EC12D1"/>
    <w:rsid w:val="00EC34BB"/>
    <w:rsid w:val="00EC39D4"/>
    <w:rsid w:val="00EC5D6E"/>
    <w:rsid w:val="00EC7022"/>
    <w:rsid w:val="00EC7844"/>
    <w:rsid w:val="00ED21AA"/>
    <w:rsid w:val="00ED2300"/>
    <w:rsid w:val="00ED3A6F"/>
    <w:rsid w:val="00ED40E4"/>
    <w:rsid w:val="00ED7153"/>
    <w:rsid w:val="00EE01A9"/>
    <w:rsid w:val="00EE10A7"/>
    <w:rsid w:val="00EE175C"/>
    <w:rsid w:val="00EE48A7"/>
    <w:rsid w:val="00EE53A4"/>
    <w:rsid w:val="00EE5870"/>
    <w:rsid w:val="00EE5D6E"/>
    <w:rsid w:val="00EE6C59"/>
    <w:rsid w:val="00EE71A4"/>
    <w:rsid w:val="00EE74B7"/>
    <w:rsid w:val="00EF1FAE"/>
    <w:rsid w:val="00EF23AC"/>
    <w:rsid w:val="00EF274B"/>
    <w:rsid w:val="00EF42BF"/>
    <w:rsid w:val="00EF43ED"/>
    <w:rsid w:val="00EF5AB3"/>
    <w:rsid w:val="00EF6052"/>
    <w:rsid w:val="00F0109E"/>
    <w:rsid w:val="00F02267"/>
    <w:rsid w:val="00F031A8"/>
    <w:rsid w:val="00F04931"/>
    <w:rsid w:val="00F0698C"/>
    <w:rsid w:val="00F11CBE"/>
    <w:rsid w:val="00F12B57"/>
    <w:rsid w:val="00F151C7"/>
    <w:rsid w:val="00F15846"/>
    <w:rsid w:val="00F2039A"/>
    <w:rsid w:val="00F2119D"/>
    <w:rsid w:val="00F2126F"/>
    <w:rsid w:val="00F21A96"/>
    <w:rsid w:val="00F22580"/>
    <w:rsid w:val="00F24D8F"/>
    <w:rsid w:val="00F24EFA"/>
    <w:rsid w:val="00F25A02"/>
    <w:rsid w:val="00F26772"/>
    <w:rsid w:val="00F27618"/>
    <w:rsid w:val="00F31C80"/>
    <w:rsid w:val="00F347DE"/>
    <w:rsid w:val="00F34CCC"/>
    <w:rsid w:val="00F359E5"/>
    <w:rsid w:val="00F35B51"/>
    <w:rsid w:val="00F35EED"/>
    <w:rsid w:val="00F3792C"/>
    <w:rsid w:val="00F37B97"/>
    <w:rsid w:val="00F37C9A"/>
    <w:rsid w:val="00F4148E"/>
    <w:rsid w:val="00F415CA"/>
    <w:rsid w:val="00F415F7"/>
    <w:rsid w:val="00F4300A"/>
    <w:rsid w:val="00F432F7"/>
    <w:rsid w:val="00F44280"/>
    <w:rsid w:val="00F44B57"/>
    <w:rsid w:val="00F45F54"/>
    <w:rsid w:val="00F50210"/>
    <w:rsid w:val="00F50A0A"/>
    <w:rsid w:val="00F51261"/>
    <w:rsid w:val="00F5272F"/>
    <w:rsid w:val="00F52CDC"/>
    <w:rsid w:val="00F531C6"/>
    <w:rsid w:val="00F53305"/>
    <w:rsid w:val="00F54044"/>
    <w:rsid w:val="00F57448"/>
    <w:rsid w:val="00F6050B"/>
    <w:rsid w:val="00F60DEA"/>
    <w:rsid w:val="00F6185C"/>
    <w:rsid w:val="00F63B9B"/>
    <w:rsid w:val="00F6426E"/>
    <w:rsid w:val="00F648F5"/>
    <w:rsid w:val="00F64F35"/>
    <w:rsid w:val="00F6672E"/>
    <w:rsid w:val="00F67058"/>
    <w:rsid w:val="00F67570"/>
    <w:rsid w:val="00F71A3D"/>
    <w:rsid w:val="00F71F8C"/>
    <w:rsid w:val="00F73130"/>
    <w:rsid w:val="00F74E8C"/>
    <w:rsid w:val="00F7555F"/>
    <w:rsid w:val="00F768ED"/>
    <w:rsid w:val="00F77A1E"/>
    <w:rsid w:val="00F80836"/>
    <w:rsid w:val="00F81ECD"/>
    <w:rsid w:val="00F82ED0"/>
    <w:rsid w:val="00F835A2"/>
    <w:rsid w:val="00F84D0C"/>
    <w:rsid w:val="00F85BBF"/>
    <w:rsid w:val="00F85E90"/>
    <w:rsid w:val="00F87954"/>
    <w:rsid w:val="00F90BEE"/>
    <w:rsid w:val="00F92AEB"/>
    <w:rsid w:val="00F92C4E"/>
    <w:rsid w:val="00F94597"/>
    <w:rsid w:val="00F95A5E"/>
    <w:rsid w:val="00F96C93"/>
    <w:rsid w:val="00F97FAD"/>
    <w:rsid w:val="00FA0955"/>
    <w:rsid w:val="00FA0C38"/>
    <w:rsid w:val="00FA2E7E"/>
    <w:rsid w:val="00FA2EA9"/>
    <w:rsid w:val="00FA3830"/>
    <w:rsid w:val="00FA5516"/>
    <w:rsid w:val="00FA7073"/>
    <w:rsid w:val="00FA7A75"/>
    <w:rsid w:val="00FB052D"/>
    <w:rsid w:val="00FB1D19"/>
    <w:rsid w:val="00FB218A"/>
    <w:rsid w:val="00FB26BE"/>
    <w:rsid w:val="00FB2DE6"/>
    <w:rsid w:val="00FB465C"/>
    <w:rsid w:val="00FB47D8"/>
    <w:rsid w:val="00FB49AB"/>
    <w:rsid w:val="00FB49B4"/>
    <w:rsid w:val="00FB64A5"/>
    <w:rsid w:val="00FB6A0F"/>
    <w:rsid w:val="00FB6E8B"/>
    <w:rsid w:val="00FB797D"/>
    <w:rsid w:val="00FC1041"/>
    <w:rsid w:val="00FC16A3"/>
    <w:rsid w:val="00FC1D6D"/>
    <w:rsid w:val="00FC2938"/>
    <w:rsid w:val="00FC3286"/>
    <w:rsid w:val="00FC58CC"/>
    <w:rsid w:val="00FC6268"/>
    <w:rsid w:val="00FC63E8"/>
    <w:rsid w:val="00FD04D8"/>
    <w:rsid w:val="00FD085C"/>
    <w:rsid w:val="00FD0D9D"/>
    <w:rsid w:val="00FD24E8"/>
    <w:rsid w:val="00FD4250"/>
    <w:rsid w:val="00FD4842"/>
    <w:rsid w:val="00FD496F"/>
    <w:rsid w:val="00FD4CCB"/>
    <w:rsid w:val="00FD713B"/>
    <w:rsid w:val="00FD77BB"/>
    <w:rsid w:val="00FD7D1D"/>
    <w:rsid w:val="00FE06C7"/>
    <w:rsid w:val="00FE1333"/>
    <w:rsid w:val="00FE44AC"/>
    <w:rsid w:val="00FE56ED"/>
    <w:rsid w:val="00FE586D"/>
    <w:rsid w:val="00FE5DC7"/>
    <w:rsid w:val="00FF007F"/>
    <w:rsid w:val="00FF04A2"/>
    <w:rsid w:val="00FF11D7"/>
    <w:rsid w:val="00FF2463"/>
    <w:rsid w:val="00FF2968"/>
    <w:rsid w:val="00FF3F29"/>
    <w:rsid w:val="00FF64D5"/>
    <w:rsid w:val="00FF6D67"/>
    <w:rsid w:val="00FF6FFD"/>
    <w:rsid w:val="00FF783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A225E8"/>
  <w15:docId w15:val="{062B5844-8D5B-4A17-A39A-45091D0B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1B0"/>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1B0"/>
    <w:pPr>
      <w:ind w:left="720"/>
      <w:contextualSpacing/>
    </w:pPr>
  </w:style>
  <w:style w:type="paragraph" w:styleId="Header">
    <w:name w:val="header"/>
    <w:basedOn w:val="Normal"/>
    <w:link w:val="HeaderChar"/>
    <w:rsid w:val="004C1F41"/>
    <w:pPr>
      <w:tabs>
        <w:tab w:val="center" w:pos="4320"/>
        <w:tab w:val="right" w:pos="8640"/>
      </w:tabs>
      <w:spacing w:line="240" w:lineRule="auto"/>
    </w:pPr>
    <w:rPr>
      <w:rFonts w:ascii="Arial" w:eastAsia="Times New Roman" w:hAnsi="Arial" w:cs="Times New Roman"/>
      <w:sz w:val="24"/>
      <w:szCs w:val="24"/>
    </w:rPr>
  </w:style>
  <w:style w:type="character" w:customStyle="1" w:styleId="HeaderChar">
    <w:name w:val="Header Char"/>
    <w:basedOn w:val="DefaultParagraphFont"/>
    <w:link w:val="Header"/>
    <w:rsid w:val="004C1F41"/>
    <w:rPr>
      <w:rFonts w:ascii="Arial" w:eastAsia="Times New Roman" w:hAnsi="Arial" w:cs="Times New Roman"/>
      <w:sz w:val="24"/>
      <w:szCs w:val="24"/>
    </w:rPr>
  </w:style>
  <w:style w:type="paragraph" w:styleId="Title">
    <w:name w:val="Title"/>
    <w:basedOn w:val="Normal"/>
    <w:link w:val="TitleChar"/>
    <w:qFormat/>
    <w:rsid w:val="004867E6"/>
    <w:pPr>
      <w:spacing w:line="240" w:lineRule="auto"/>
      <w:jc w:val="center"/>
    </w:pPr>
    <w:rPr>
      <w:rFonts w:ascii="Times New Roman" w:eastAsia="Times New Roman" w:hAnsi="Times New Roman" w:cs="Times New Roman"/>
      <w:b/>
      <w:sz w:val="28"/>
      <w:szCs w:val="20"/>
      <w:u w:val="single"/>
    </w:rPr>
  </w:style>
  <w:style w:type="character" w:customStyle="1" w:styleId="TitleChar">
    <w:name w:val="Title Char"/>
    <w:basedOn w:val="DefaultParagraphFont"/>
    <w:link w:val="Title"/>
    <w:rsid w:val="004867E6"/>
    <w:rPr>
      <w:rFonts w:ascii="Times New Roman" w:eastAsia="Times New Roman" w:hAnsi="Times New Roman" w:cs="Times New Roman"/>
      <w:b/>
      <w:sz w:val="28"/>
      <w:szCs w:val="20"/>
      <w:u w:val="single"/>
    </w:rPr>
  </w:style>
  <w:style w:type="paragraph" w:customStyle="1" w:styleId="RFPBodyText-7">
    <w:name w:val="RFP Body Text - .7&quot;"/>
    <w:basedOn w:val="Normal"/>
    <w:rsid w:val="00E750FB"/>
    <w:pPr>
      <w:keepLines/>
      <w:spacing w:before="120" w:after="120" w:line="240" w:lineRule="auto"/>
      <w:ind w:left="1008"/>
    </w:pPr>
    <w:rPr>
      <w:rFonts w:ascii="Arial" w:eastAsia="Times New Roman" w:hAnsi="Arial" w:cs="Times New Roman"/>
      <w:sz w:val="20"/>
      <w:szCs w:val="24"/>
    </w:rPr>
  </w:style>
  <w:style w:type="character" w:styleId="Hyperlink">
    <w:name w:val="Hyperlink"/>
    <w:basedOn w:val="DefaultParagraphFont"/>
    <w:uiPriority w:val="99"/>
    <w:unhideWhenUsed/>
    <w:rsid w:val="00D41782"/>
    <w:rPr>
      <w:rFonts w:ascii="Arial" w:hAnsi="Arial" w:cs="Arial" w:hint="default"/>
      <w:strike w:val="0"/>
      <w:dstrike w:val="0"/>
      <w:color w:val="000000"/>
      <w:sz w:val="22"/>
      <w:szCs w:val="22"/>
      <w:u w:val="none"/>
      <w:effect w:val="none"/>
    </w:rPr>
  </w:style>
  <w:style w:type="table" w:styleId="TableGrid">
    <w:name w:val="Table Grid"/>
    <w:basedOn w:val="TableNormal"/>
    <w:uiPriority w:val="59"/>
    <w:rsid w:val="001C2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7BD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BDC"/>
    <w:rPr>
      <w:rFonts w:ascii="Tahoma" w:hAnsi="Tahoma" w:cs="Tahoma"/>
      <w:sz w:val="16"/>
      <w:szCs w:val="16"/>
    </w:rPr>
  </w:style>
  <w:style w:type="character" w:styleId="CommentReference">
    <w:name w:val="annotation reference"/>
    <w:basedOn w:val="DefaultParagraphFont"/>
    <w:uiPriority w:val="99"/>
    <w:semiHidden/>
    <w:unhideWhenUsed/>
    <w:rsid w:val="00C27025"/>
    <w:rPr>
      <w:sz w:val="16"/>
      <w:szCs w:val="16"/>
    </w:rPr>
  </w:style>
  <w:style w:type="paragraph" w:styleId="CommentText">
    <w:name w:val="annotation text"/>
    <w:basedOn w:val="Normal"/>
    <w:link w:val="CommentTextChar"/>
    <w:uiPriority w:val="99"/>
    <w:unhideWhenUsed/>
    <w:rsid w:val="00C27025"/>
    <w:pPr>
      <w:spacing w:line="240" w:lineRule="auto"/>
    </w:pPr>
    <w:rPr>
      <w:sz w:val="20"/>
      <w:szCs w:val="20"/>
    </w:rPr>
  </w:style>
  <w:style w:type="character" w:customStyle="1" w:styleId="CommentTextChar">
    <w:name w:val="Comment Text Char"/>
    <w:basedOn w:val="DefaultParagraphFont"/>
    <w:link w:val="CommentText"/>
    <w:uiPriority w:val="99"/>
    <w:rsid w:val="00C27025"/>
    <w:rPr>
      <w:sz w:val="20"/>
      <w:szCs w:val="20"/>
    </w:rPr>
  </w:style>
  <w:style w:type="paragraph" w:styleId="CommentSubject">
    <w:name w:val="annotation subject"/>
    <w:basedOn w:val="CommentText"/>
    <w:next w:val="CommentText"/>
    <w:link w:val="CommentSubjectChar"/>
    <w:uiPriority w:val="99"/>
    <w:semiHidden/>
    <w:unhideWhenUsed/>
    <w:rsid w:val="00C27025"/>
    <w:rPr>
      <w:b/>
      <w:bCs/>
    </w:rPr>
  </w:style>
  <w:style w:type="character" w:customStyle="1" w:styleId="CommentSubjectChar">
    <w:name w:val="Comment Subject Char"/>
    <w:basedOn w:val="CommentTextChar"/>
    <w:link w:val="CommentSubject"/>
    <w:uiPriority w:val="99"/>
    <w:semiHidden/>
    <w:rsid w:val="00C27025"/>
    <w:rPr>
      <w:b/>
      <w:bCs/>
      <w:sz w:val="20"/>
      <w:szCs w:val="20"/>
    </w:rPr>
  </w:style>
  <w:style w:type="paragraph" w:customStyle="1" w:styleId="BListLevel1">
    <w:name w:val="B.List Level 1"/>
    <w:basedOn w:val="ListParagraph"/>
    <w:link w:val="BListLevel1Char"/>
    <w:uiPriority w:val="3"/>
    <w:qFormat/>
    <w:rsid w:val="00861A8F"/>
    <w:pPr>
      <w:numPr>
        <w:numId w:val="9"/>
      </w:numPr>
      <w:spacing w:after="280" w:line="280" w:lineRule="exact"/>
    </w:pPr>
    <w:rPr>
      <w:rFonts w:ascii="Calibri" w:eastAsia="Times New Roman" w:hAnsi="Calibri"/>
      <w:color w:val="55595B"/>
      <w:kern w:val="28"/>
      <w:sz w:val="20"/>
    </w:rPr>
  </w:style>
  <w:style w:type="character" w:customStyle="1" w:styleId="BListLevel1Char">
    <w:name w:val="B.List Level 1 Char"/>
    <w:basedOn w:val="DefaultParagraphFont"/>
    <w:link w:val="BListLevel1"/>
    <w:uiPriority w:val="3"/>
    <w:rsid w:val="00861A8F"/>
    <w:rPr>
      <w:rFonts w:ascii="Calibri" w:eastAsia="Times New Roman" w:hAnsi="Calibri"/>
      <w:color w:val="55595B"/>
      <w:kern w:val="28"/>
      <w:sz w:val="20"/>
    </w:rPr>
  </w:style>
  <w:style w:type="paragraph" w:styleId="NormalWeb">
    <w:name w:val="Normal (Web)"/>
    <w:basedOn w:val="Normal"/>
    <w:uiPriority w:val="99"/>
    <w:unhideWhenUsed/>
    <w:rsid w:val="00623DDA"/>
    <w:pPr>
      <w:spacing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7F17D4"/>
    <w:rPr>
      <w:color w:val="605E5C"/>
      <w:shd w:val="clear" w:color="auto" w:fill="E1DFDD"/>
    </w:rPr>
  </w:style>
  <w:style w:type="paragraph" w:styleId="Revision">
    <w:name w:val="Revision"/>
    <w:hidden/>
    <w:uiPriority w:val="99"/>
    <w:semiHidden/>
    <w:rsid w:val="00CF046F"/>
    <w:pPr>
      <w:spacing w:after="0" w:line="240" w:lineRule="auto"/>
    </w:pPr>
  </w:style>
  <w:style w:type="character" w:styleId="FollowedHyperlink">
    <w:name w:val="FollowedHyperlink"/>
    <w:basedOn w:val="DefaultParagraphFont"/>
    <w:uiPriority w:val="99"/>
    <w:semiHidden/>
    <w:unhideWhenUsed/>
    <w:rsid w:val="007B721D"/>
    <w:rPr>
      <w:color w:val="800080" w:themeColor="followedHyperlink"/>
      <w:u w:val="single"/>
    </w:rPr>
  </w:style>
  <w:style w:type="paragraph" w:customStyle="1" w:styleId="xmsolistparagraph">
    <w:name w:val="x_msolistparagraph"/>
    <w:basedOn w:val="Normal"/>
    <w:rsid w:val="002E7840"/>
    <w:pPr>
      <w:spacing w:line="240" w:lineRule="auto"/>
      <w:ind w:left="720"/>
    </w:pPr>
    <w:rPr>
      <w:rFonts w:ascii="Aptos" w:hAnsi="Aptos" w:cs="Aptos"/>
      <w:sz w:val="24"/>
      <w:szCs w:val="24"/>
    </w:rPr>
  </w:style>
  <w:style w:type="character" w:customStyle="1" w:styleId="gmail-im">
    <w:name w:val="gmail-im"/>
    <w:basedOn w:val="DefaultParagraphFont"/>
    <w:rsid w:val="00983E52"/>
  </w:style>
  <w:style w:type="character" w:styleId="Strong">
    <w:name w:val="Strong"/>
    <w:basedOn w:val="DefaultParagraphFont"/>
    <w:uiPriority w:val="22"/>
    <w:qFormat/>
    <w:rsid w:val="003B43AD"/>
    <w:rPr>
      <w:b/>
      <w:bCs/>
    </w:rPr>
  </w:style>
  <w:style w:type="character" w:styleId="Emphasis">
    <w:name w:val="Emphasis"/>
    <w:basedOn w:val="DefaultParagraphFont"/>
    <w:uiPriority w:val="20"/>
    <w:qFormat/>
    <w:rsid w:val="003B43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6278">
      <w:bodyDiv w:val="1"/>
      <w:marLeft w:val="0"/>
      <w:marRight w:val="0"/>
      <w:marTop w:val="0"/>
      <w:marBottom w:val="0"/>
      <w:divBdr>
        <w:top w:val="none" w:sz="0" w:space="0" w:color="auto"/>
        <w:left w:val="none" w:sz="0" w:space="0" w:color="auto"/>
        <w:bottom w:val="none" w:sz="0" w:space="0" w:color="auto"/>
        <w:right w:val="none" w:sz="0" w:space="0" w:color="auto"/>
      </w:divBdr>
    </w:div>
    <w:div w:id="15694555">
      <w:bodyDiv w:val="1"/>
      <w:marLeft w:val="0"/>
      <w:marRight w:val="0"/>
      <w:marTop w:val="0"/>
      <w:marBottom w:val="0"/>
      <w:divBdr>
        <w:top w:val="none" w:sz="0" w:space="0" w:color="auto"/>
        <w:left w:val="none" w:sz="0" w:space="0" w:color="auto"/>
        <w:bottom w:val="none" w:sz="0" w:space="0" w:color="auto"/>
        <w:right w:val="none" w:sz="0" w:space="0" w:color="auto"/>
      </w:divBdr>
    </w:div>
    <w:div w:id="18550992">
      <w:bodyDiv w:val="1"/>
      <w:marLeft w:val="0"/>
      <w:marRight w:val="0"/>
      <w:marTop w:val="0"/>
      <w:marBottom w:val="0"/>
      <w:divBdr>
        <w:top w:val="none" w:sz="0" w:space="0" w:color="auto"/>
        <w:left w:val="none" w:sz="0" w:space="0" w:color="auto"/>
        <w:bottom w:val="none" w:sz="0" w:space="0" w:color="auto"/>
        <w:right w:val="none" w:sz="0" w:space="0" w:color="auto"/>
      </w:divBdr>
    </w:div>
    <w:div w:id="20589515">
      <w:bodyDiv w:val="1"/>
      <w:marLeft w:val="0"/>
      <w:marRight w:val="0"/>
      <w:marTop w:val="0"/>
      <w:marBottom w:val="0"/>
      <w:divBdr>
        <w:top w:val="none" w:sz="0" w:space="0" w:color="auto"/>
        <w:left w:val="none" w:sz="0" w:space="0" w:color="auto"/>
        <w:bottom w:val="none" w:sz="0" w:space="0" w:color="auto"/>
        <w:right w:val="none" w:sz="0" w:space="0" w:color="auto"/>
      </w:divBdr>
    </w:div>
    <w:div w:id="79303301">
      <w:bodyDiv w:val="1"/>
      <w:marLeft w:val="0"/>
      <w:marRight w:val="0"/>
      <w:marTop w:val="0"/>
      <w:marBottom w:val="0"/>
      <w:divBdr>
        <w:top w:val="none" w:sz="0" w:space="0" w:color="auto"/>
        <w:left w:val="none" w:sz="0" w:space="0" w:color="auto"/>
        <w:bottom w:val="none" w:sz="0" w:space="0" w:color="auto"/>
        <w:right w:val="none" w:sz="0" w:space="0" w:color="auto"/>
      </w:divBdr>
    </w:div>
    <w:div w:id="123279812">
      <w:bodyDiv w:val="1"/>
      <w:marLeft w:val="0"/>
      <w:marRight w:val="0"/>
      <w:marTop w:val="0"/>
      <w:marBottom w:val="0"/>
      <w:divBdr>
        <w:top w:val="none" w:sz="0" w:space="0" w:color="auto"/>
        <w:left w:val="none" w:sz="0" w:space="0" w:color="auto"/>
        <w:bottom w:val="none" w:sz="0" w:space="0" w:color="auto"/>
        <w:right w:val="none" w:sz="0" w:space="0" w:color="auto"/>
      </w:divBdr>
    </w:div>
    <w:div w:id="140001236">
      <w:bodyDiv w:val="1"/>
      <w:marLeft w:val="0"/>
      <w:marRight w:val="0"/>
      <w:marTop w:val="0"/>
      <w:marBottom w:val="0"/>
      <w:divBdr>
        <w:top w:val="none" w:sz="0" w:space="0" w:color="auto"/>
        <w:left w:val="none" w:sz="0" w:space="0" w:color="auto"/>
        <w:bottom w:val="none" w:sz="0" w:space="0" w:color="auto"/>
        <w:right w:val="none" w:sz="0" w:space="0" w:color="auto"/>
      </w:divBdr>
    </w:div>
    <w:div w:id="184564229">
      <w:bodyDiv w:val="1"/>
      <w:marLeft w:val="0"/>
      <w:marRight w:val="0"/>
      <w:marTop w:val="0"/>
      <w:marBottom w:val="0"/>
      <w:divBdr>
        <w:top w:val="none" w:sz="0" w:space="0" w:color="auto"/>
        <w:left w:val="none" w:sz="0" w:space="0" w:color="auto"/>
        <w:bottom w:val="none" w:sz="0" w:space="0" w:color="auto"/>
        <w:right w:val="none" w:sz="0" w:space="0" w:color="auto"/>
      </w:divBdr>
    </w:div>
    <w:div w:id="187183252">
      <w:bodyDiv w:val="1"/>
      <w:marLeft w:val="0"/>
      <w:marRight w:val="0"/>
      <w:marTop w:val="0"/>
      <w:marBottom w:val="0"/>
      <w:divBdr>
        <w:top w:val="none" w:sz="0" w:space="0" w:color="auto"/>
        <w:left w:val="none" w:sz="0" w:space="0" w:color="auto"/>
        <w:bottom w:val="none" w:sz="0" w:space="0" w:color="auto"/>
        <w:right w:val="none" w:sz="0" w:space="0" w:color="auto"/>
      </w:divBdr>
    </w:div>
    <w:div w:id="207181962">
      <w:bodyDiv w:val="1"/>
      <w:marLeft w:val="0"/>
      <w:marRight w:val="0"/>
      <w:marTop w:val="0"/>
      <w:marBottom w:val="0"/>
      <w:divBdr>
        <w:top w:val="none" w:sz="0" w:space="0" w:color="auto"/>
        <w:left w:val="none" w:sz="0" w:space="0" w:color="auto"/>
        <w:bottom w:val="none" w:sz="0" w:space="0" w:color="auto"/>
        <w:right w:val="none" w:sz="0" w:space="0" w:color="auto"/>
      </w:divBdr>
    </w:div>
    <w:div w:id="265046057">
      <w:bodyDiv w:val="1"/>
      <w:marLeft w:val="0"/>
      <w:marRight w:val="0"/>
      <w:marTop w:val="0"/>
      <w:marBottom w:val="0"/>
      <w:divBdr>
        <w:top w:val="none" w:sz="0" w:space="0" w:color="auto"/>
        <w:left w:val="none" w:sz="0" w:space="0" w:color="auto"/>
        <w:bottom w:val="none" w:sz="0" w:space="0" w:color="auto"/>
        <w:right w:val="none" w:sz="0" w:space="0" w:color="auto"/>
      </w:divBdr>
    </w:div>
    <w:div w:id="271862427">
      <w:bodyDiv w:val="1"/>
      <w:marLeft w:val="0"/>
      <w:marRight w:val="0"/>
      <w:marTop w:val="0"/>
      <w:marBottom w:val="0"/>
      <w:divBdr>
        <w:top w:val="none" w:sz="0" w:space="0" w:color="auto"/>
        <w:left w:val="none" w:sz="0" w:space="0" w:color="auto"/>
        <w:bottom w:val="none" w:sz="0" w:space="0" w:color="auto"/>
        <w:right w:val="none" w:sz="0" w:space="0" w:color="auto"/>
      </w:divBdr>
    </w:div>
    <w:div w:id="282033297">
      <w:bodyDiv w:val="1"/>
      <w:marLeft w:val="0"/>
      <w:marRight w:val="0"/>
      <w:marTop w:val="0"/>
      <w:marBottom w:val="0"/>
      <w:divBdr>
        <w:top w:val="none" w:sz="0" w:space="0" w:color="auto"/>
        <w:left w:val="none" w:sz="0" w:space="0" w:color="auto"/>
        <w:bottom w:val="none" w:sz="0" w:space="0" w:color="auto"/>
        <w:right w:val="none" w:sz="0" w:space="0" w:color="auto"/>
      </w:divBdr>
    </w:div>
    <w:div w:id="288320400">
      <w:bodyDiv w:val="1"/>
      <w:marLeft w:val="0"/>
      <w:marRight w:val="0"/>
      <w:marTop w:val="0"/>
      <w:marBottom w:val="0"/>
      <w:divBdr>
        <w:top w:val="none" w:sz="0" w:space="0" w:color="auto"/>
        <w:left w:val="none" w:sz="0" w:space="0" w:color="auto"/>
        <w:bottom w:val="none" w:sz="0" w:space="0" w:color="auto"/>
        <w:right w:val="none" w:sz="0" w:space="0" w:color="auto"/>
      </w:divBdr>
    </w:div>
    <w:div w:id="298077282">
      <w:bodyDiv w:val="1"/>
      <w:marLeft w:val="0"/>
      <w:marRight w:val="0"/>
      <w:marTop w:val="0"/>
      <w:marBottom w:val="0"/>
      <w:divBdr>
        <w:top w:val="none" w:sz="0" w:space="0" w:color="auto"/>
        <w:left w:val="none" w:sz="0" w:space="0" w:color="auto"/>
        <w:bottom w:val="none" w:sz="0" w:space="0" w:color="auto"/>
        <w:right w:val="none" w:sz="0" w:space="0" w:color="auto"/>
      </w:divBdr>
    </w:div>
    <w:div w:id="303438980">
      <w:bodyDiv w:val="1"/>
      <w:marLeft w:val="0"/>
      <w:marRight w:val="0"/>
      <w:marTop w:val="0"/>
      <w:marBottom w:val="0"/>
      <w:divBdr>
        <w:top w:val="none" w:sz="0" w:space="0" w:color="auto"/>
        <w:left w:val="none" w:sz="0" w:space="0" w:color="auto"/>
        <w:bottom w:val="none" w:sz="0" w:space="0" w:color="auto"/>
        <w:right w:val="none" w:sz="0" w:space="0" w:color="auto"/>
      </w:divBdr>
    </w:div>
    <w:div w:id="338625551">
      <w:bodyDiv w:val="1"/>
      <w:marLeft w:val="0"/>
      <w:marRight w:val="0"/>
      <w:marTop w:val="0"/>
      <w:marBottom w:val="0"/>
      <w:divBdr>
        <w:top w:val="none" w:sz="0" w:space="0" w:color="auto"/>
        <w:left w:val="none" w:sz="0" w:space="0" w:color="auto"/>
        <w:bottom w:val="none" w:sz="0" w:space="0" w:color="auto"/>
        <w:right w:val="none" w:sz="0" w:space="0" w:color="auto"/>
      </w:divBdr>
    </w:div>
    <w:div w:id="343481811">
      <w:bodyDiv w:val="1"/>
      <w:marLeft w:val="0"/>
      <w:marRight w:val="0"/>
      <w:marTop w:val="0"/>
      <w:marBottom w:val="0"/>
      <w:divBdr>
        <w:top w:val="none" w:sz="0" w:space="0" w:color="auto"/>
        <w:left w:val="none" w:sz="0" w:space="0" w:color="auto"/>
        <w:bottom w:val="none" w:sz="0" w:space="0" w:color="auto"/>
        <w:right w:val="none" w:sz="0" w:space="0" w:color="auto"/>
      </w:divBdr>
    </w:div>
    <w:div w:id="357196781">
      <w:bodyDiv w:val="1"/>
      <w:marLeft w:val="0"/>
      <w:marRight w:val="0"/>
      <w:marTop w:val="0"/>
      <w:marBottom w:val="0"/>
      <w:divBdr>
        <w:top w:val="none" w:sz="0" w:space="0" w:color="auto"/>
        <w:left w:val="none" w:sz="0" w:space="0" w:color="auto"/>
        <w:bottom w:val="none" w:sz="0" w:space="0" w:color="auto"/>
        <w:right w:val="none" w:sz="0" w:space="0" w:color="auto"/>
      </w:divBdr>
    </w:div>
    <w:div w:id="370688172">
      <w:bodyDiv w:val="1"/>
      <w:marLeft w:val="0"/>
      <w:marRight w:val="0"/>
      <w:marTop w:val="0"/>
      <w:marBottom w:val="0"/>
      <w:divBdr>
        <w:top w:val="none" w:sz="0" w:space="0" w:color="auto"/>
        <w:left w:val="none" w:sz="0" w:space="0" w:color="auto"/>
        <w:bottom w:val="none" w:sz="0" w:space="0" w:color="auto"/>
        <w:right w:val="none" w:sz="0" w:space="0" w:color="auto"/>
      </w:divBdr>
    </w:div>
    <w:div w:id="383255024">
      <w:bodyDiv w:val="1"/>
      <w:marLeft w:val="0"/>
      <w:marRight w:val="0"/>
      <w:marTop w:val="0"/>
      <w:marBottom w:val="0"/>
      <w:divBdr>
        <w:top w:val="none" w:sz="0" w:space="0" w:color="auto"/>
        <w:left w:val="none" w:sz="0" w:space="0" w:color="auto"/>
        <w:bottom w:val="none" w:sz="0" w:space="0" w:color="auto"/>
        <w:right w:val="none" w:sz="0" w:space="0" w:color="auto"/>
      </w:divBdr>
    </w:div>
    <w:div w:id="383792139">
      <w:bodyDiv w:val="1"/>
      <w:marLeft w:val="0"/>
      <w:marRight w:val="0"/>
      <w:marTop w:val="0"/>
      <w:marBottom w:val="0"/>
      <w:divBdr>
        <w:top w:val="none" w:sz="0" w:space="0" w:color="auto"/>
        <w:left w:val="none" w:sz="0" w:space="0" w:color="auto"/>
        <w:bottom w:val="none" w:sz="0" w:space="0" w:color="auto"/>
        <w:right w:val="none" w:sz="0" w:space="0" w:color="auto"/>
      </w:divBdr>
    </w:div>
    <w:div w:id="396706109">
      <w:bodyDiv w:val="1"/>
      <w:marLeft w:val="0"/>
      <w:marRight w:val="0"/>
      <w:marTop w:val="0"/>
      <w:marBottom w:val="0"/>
      <w:divBdr>
        <w:top w:val="none" w:sz="0" w:space="0" w:color="auto"/>
        <w:left w:val="none" w:sz="0" w:space="0" w:color="auto"/>
        <w:bottom w:val="none" w:sz="0" w:space="0" w:color="auto"/>
        <w:right w:val="none" w:sz="0" w:space="0" w:color="auto"/>
      </w:divBdr>
    </w:div>
    <w:div w:id="397559901">
      <w:bodyDiv w:val="1"/>
      <w:marLeft w:val="0"/>
      <w:marRight w:val="0"/>
      <w:marTop w:val="0"/>
      <w:marBottom w:val="0"/>
      <w:divBdr>
        <w:top w:val="none" w:sz="0" w:space="0" w:color="auto"/>
        <w:left w:val="none" w:sz="0" w:space="0" w:color="auto"/>
        <w:bottom w:val="none" w:sz="0" w:space="0" w:color="auto"/>
        <w:right w:val="none" w:sz="0" w:space="0" w:color="auto"/>
      </w:divBdr>
    </w:div>
    <w:div w:id="408427804">
      <w:bodyDiv w:val="1"/>
      <w:marLeft w:val="0"/>
      <w:marRight w:val="0"/>
      <w:marTop w:val="0"/>
      <w:marBottom w:val="0"/>
      <w:divBdr>
        <w:top w:val="none" w:sz="0" w:space="0" w:color="auto"/>
        <w:left w:val="none" w:sz="0" w:space="0" w:color="auto"/>
        <w:bottom w:val="none" w:sz="0" w:space="0" w:color="auto"/>
        <w:right w:val="none" w:sz="0" w:space="0" w:color="auto"/>
      </w:divBdr>
    </w:div>
    <w:div w:id="431510749">
      <w:bodyDiv w:val="1"/>
      <w:marLeft w:val="0"/>
      <w:marRight w:val="0"/>
      <w:marTop w:val="0"/>
      <w:marBottom w:val="0"/>
      <w:divBdr>
        <w:top w:val="none" w:sz="0" w:space="0" w:color="auto"/>
        <w:left w:val="none" w:sz="0" w:space="0" w:color="auto"/>
        <w:bottom w:val="none" w:sz="0" w:space="0" w:color="auto"/>
        <w:right w:val="none" w:sz="0" w:space="0" w:color="auto"/>
      </w:divBdr>
    </w:div>
    <w:div w:id="432820028">
      <w:bodyDiv w:val="1"/>
      <w:marLeft w:val="0"/>
      <w:marRight w:val="0"/>
      <w:marTop w:val="0"/>
      <w:marBottom w:val="0"/>
      <w:divBdr>
        <w:top w:val="none" w:sz="0" w:space="0" w:color="auto"/>
        <w:left w:val="none" w:sz="0" w:space="0" w:color="auto"/>
        <w:bottom w:val="none" w:sz="0" w:space="0" w:color="auto"/>
        <w:right w:val="none" w:sz="0" w:space="0" w:color="auto"/>
      </w:divBdr>
    </w:div>
    <w:div w:id="436798792">
      <w:bodyDiv w:val="1"/>
      <w:marLeft w:val="0"/>
      <w:marRight w:val="0"/>
      <w:marTop w:val="0"/>
      <w:marBottom w:val="0"/>
      <w:divBdr>
        <w:top w:val="none" w:sz="0" w:space="0" w:color="auto"/>
        <w:left w:val="none" w:sz="0" w:space="0" w:color="auto"/>
        <w:bottom w:val="none" w:sz="0" w:space="0" w:color="auto"/>
        <w:right w:val="none" w:sz="0" w:space="0" w:color="auto"/>
      </w:divBdr>
    </w:div>
    <w:div w:id="478807841">
      <w:bodyDiv w:val="1"/>
      <w:marLeft w:val="0"/>
      <w:marRight w:val="0"/>
      <w:marTop w:val="0"/>
      <w:marBottom w:val="0"/>
      <w:divBdr>
        <w:top w:val="none" w:sz="0" w:space="0" w:color="auto"/>
        <w:left w:val="none" w:sz="0" w:space="0" w:color="auto"/>
        <w:bottom w:val="none" w:sz="0" w:space="0" w:color="auto"/>
        <w:right w:val="none" w:sz="0" w:space="0" w:color="auto"/>
      </w:divBdr>
    </w:div>
    <w:div w:id="487482959">
      <w:bodyDiv w:val="1"/>
      <w:marLeft w:val="0"/>
      <w:marRight w:val="0"/>
      <w:marTop w:val="0"/>
      <w:marBottom w:val="0"/>
      <w:divBdr>
        <w:top w:val="none" w:sz="0" w:space="0" w:color="auto"/>
        <w:left w:val="none" w:sz="0" w:space="0" w:color="auto"/>
        <w:bottom w:val="none" w:sz="0" w:space="0" w:color="auto"/>
        <w:right w:val="none" w:sz="0" w:space="0" w:color="auto"/>
      </w:divBdr>
    </w:div>
    <w:div w:id="503325579">
      <w:bodyDiv w:val="1"/>
      <w:marLeft w:val="0"/>
      <w:marRight w:val="0"/>
      <w:marTop w:val="0"/>
      <w:marBottom w:val="0"/>
      <w:divBdr>
        <w:top w:val="none" w:sz="0" w:space="0" w:color="auto"/>
        <w:left w:val="none" w:sz="0" w:space="0" w:color="auto"/>
        <w:bottom w:val="none" w:sz="0" w:space="0" w:color="auto"/>
        <w:right w:val="none" w:sz="0" w:space="0" w:color="auto"/>
      </w:divBdr>
    </w:div>
    <w:div w:id="510023994">
      <w:bodyDiv w:val="1"/>
      <w:marLeft w:val="0"/>
      <w:marRight w:val="0"/>
      <w:marTop w:val="0"/>
      <w:marBottom w:val="0"/>
      <w:divBdr>
        <w:top w:val="none" w:sz="0" w:space="0" w:color="auto"/>
        <w:left w:val="none" w:sz="0" w:space="0" w:color="auto"/>
        <w:bottom w:val="none" w:sz="0" w:space="0" w:color="auto"/>
        <w:right w:val="none" w:sz="0" w:space="0" w:color="auto"/>
      </w:divBdr>
    </w:div>
    <w:div w:id="510536298">
      <w:bodyDiv w:val="1"/>
      <w:marLeft w:val="0"/>
      <w:marRight w:val="0"/>
      <w:marTop w:val="0"/>
      <w:marBottom w:val="0"/>
      <w:divBdr>
        <w:top w:val="none" w:sz="0" w:space="0" w:color="auto"/>
        <w:left w:val="none" w:sz="0" w:space="0" w:color="auto"/>
        <w:bottom w:val="none" w:sz="0" w:space="0" w:color="auto"/>
        <w:right w:val="none" w:sz="0" w:space="0" w:color="auto"/>
      </w:divBdr>
    </w:div>
    <w:div w:id="528221036">
      <w:bodyDiv w:val="1"/>
      <w:marLeft w:val="0"/>
      <w:marRight w:val="0"/>
      <w:marTop w:val="0"/>
      <w:marBottom w:val="0"/>
      <w:divBdr>
        <w:top w:val="none" w:sz="0" w:space="0" w:color="auto"/>
        <w:left w:val="none" w:sz="0" w:space="0" w:color="auto"/>
        <w:bottom w:val="none" w:sz="0" w:space="0" w:color="auto"/>
        <w:right w:val="none" w:sz="0" w:space="0" w:color="auto"/>
      </w:divBdr>
    </w:div>
    <w:div w:id="529419651">
      <w:bodyDiv w:val="1"/>
      <w:marLeft w:val="0"/>
      <w:marRight w:val="0"/>
      <w:marTop w:val="0"/>
      <w:marBottom w:val="0"/>
      <w:divBdr>
        <w:top w:val="none" w:sz="0" w:space="0" w:color="auto"/>
        <w:left w:val="none" w:sz="0" w:space="0" w:color="auto"/>
        <w:bottom w:val="none" w:sz="0" w:space="0" w:color="auto"/>
        <w:right w:val="none" w:sz="0" w:space="0" w:color="auto"/>
      </w:divBdr>
    </w:div>
    <w:div w:id="599682526">
      <w:bodyDiv w:val="1"/>
      <w:marLeft w:val="0"/>
      <w:marRight w:val="0"/>
      <w:marTop w:val="0"/>
      <w:marBottom w:val="0"/>
      <w:divBdr>
        <w:top w:val="none" w:sz="0" w:space="0" w:color="auto"/>
        <w:left w:val="none" w:sz="0" w:space="0" w:color="auto"/>
        <w:bottom w:val="none" w:sz="0" w:space="0" w:color="auto"/>
        <w:right w:val="none" w:sz="0" w:space="0" w:color="auto"/>
      </w:divBdr>
    </w:div>
    <w:div w:id="614484171">
      <w:bodyDiv w:val="1"/>
      <w:marLeft w:val="0"/>
      <w:marRight w:val="0"/>
      <w:marTop w:val="0"/>
      <w:marBottom w:val="0"/>
      <w:divBdr>
        <w:top w:val="none" w:sz="0" w:space="0" w:color="auto"/>
        <w:left w:val="none" w:sz="0" w:space="0" w:color="auto"/>
        <w:bottom w:val="none" w:sz="0" w:space="0" w:color="auto"/>
        <w:right w:val="none" w:sz="0" w:space="0" w:color="auto"/>
      </w:divBdr>
    </w:div>
    <w:div w:id="635337911">
      <w:bodyDiv w:val="1"/>
      <w:marLeft w:val="0"/>
      <w:marRight w:val="0"/>
      <w:marTop w:val="0"/>
      <w:marBottom w:val="0"/>
      <w:divBdr>
        <w:top w:val="none" w:sz="0" w:space="0" w:color="auto"/>
        <w:left w:val="none" w:sz="0" w:space="0" w:color="auto"/>
        <w:bottom w:val="none" w:sz="0" w:space="0" w:color="auto"/>
        <w:right w:val="none" w:sz="0" w:space="0" w:color="auto"/>
      </w:divBdr>
    </w:div>
    <w:div w:id="637955467">
      <w:bodyDiv w:val="1"/>
      <w:marLeft w:val="0"/>
      <w:marRight w:val="0"/>
      <w:marTop w:val="0"/>
      <w:marBottom w:val="0"/>
      <w:divBdr>
        <w:top w:val="none" w:sz="0" w:space="0" w:color="auto"/>
        <w:left w:val="none" w:sz="0" w:space="0" w:color="auto"/>
        <w:bottom w:val="none" w:sz="0" w:space="0" w:color="auto"/>
        <w:right w:val="none" w:sz="0" w:space="0" w:color="auto"/>
      </w:divBdr>
    </w:div>
    <w:div w:id="642395500">
      <w:bodyDiv w:val="1"/>
      <w:marLeft w:val="0"/>
      <w:marRight w:val="0"/>
      <w:marTop w:val="0"/>
      <w:marBottom w:val="0"/>
      <w:divBdr>
        <w:top w:val="none" w:sz="0" w:space="0" w:color="auto"/>
        <w:left w:val="none" w:sz="0" w:space="0" w:color="auto"/>
        <w:bottom w:val="none" w:sz="0" w:space="0" w:color="auto"/>
        <w:right w:val="none" w:sz="0" w:space="0" w:color="auto"/>
      </w:divBdr>
    </w:div>
    <w:div w:id="677728783">
      <w:bodyDiv w:val="1"/>
      <w:marLeft w:val="0"/>
      <w:marRight w:val="0"/>
      <w:marTop w:val="0"/>
      <w:marBottom w:val="0"/>
      <w:divBdr>
        <w:top w:val="none" w:sz="0" w:space="0" w:color="auto"/>
        <w:left w:val="none" w:sz="0" w:space="0" w:color="auto"/>
        <w:bottom w:val="none" w:sz="0" w:space="0" w:color="auto"/>
        <w:right w:val="none" w:sz="0" w:space="0" w:color="auto"/>
      </w:divBdr>
    </w:div>
    <w:div w:id="686981102">
      <w:bodyDiv w:val="1"/>
      <w:marLeft w:val="0"/>
      <w:marRight w:val="0"/>
      <w:marTop w:val="0"/>
      <w:marBottom w:val="0"/>
      <w:divBdr>
        <w:top w:val="none" w:sz="0" w:space="0" w:color="auto"/>
        <w:left w:val="none" w:sz="0" w:space="0" w:color="auto"/>
        <w:bottom w:val="none" w:sz="0" w:space="0" w:color="auto"/>
        <w:right w:val="none" w:sz="0" w:space="0" w:color="auto"/>
      </w:divBdr>
    </w:div>
    <w:div w:id="707874327">
      <w:bodyDiv w:val="1"/>
      <w:marLeft w:val="0"/>
      <w:marRight w:val="0"/>
      <w:marTop w:val="0"/>
      <w:marBottom w:val="0"/>
      <w:divBdr>
        <w:top w:val="none" w:sz="0" w:space="0" w:color="auto"/>
        <w:left w:val="none" w:sz="0" w:space="0" w:color="auto"/>
        <w:bottom w:val="none" w:sz="0" w:space="0" w:color="auto"/>
        <w:right w:val="none" w:sz="0" w:space="0" w:color="auto"/>
      </w:divBdr>
    </w:div>
    <w:div w:id="708262212">
      <w:bodyDiv w:val="1"/>
      <w:marLeft w:val="0"/>
      <w:marRight w:val="0"/>
      <w:marTop w:val="0"/>
      <w:marBottom w:val="0"/>
      <w:divBdr>
        <w:top w:val="none" w:sz="0" w:space="0" w:color="auto"/>
        <w:left w:val="none" w:sz="0" w:space="0" w:color="auto"/>
        <w:bottom w:val="none" w:sz="0" w:space="0" w:color="auto"/>
        <w:right w:val="none" w:sz="0" w:space="0" w:color="auto"/>
      </w:divBdr>
    </w:div>
    <w:div w:id="713121597">
      <w:bodyDiv w:val="1"/>
      <w:marLeft w:val="0"/>
      <w:marRight w:val="0"/>
      <w:marTop w:val="0"/>
      <w:marBottom w:val="0"/>
      <w:divBdr>
        <w:top w:val="none" w:sz="0" w:space="0" w:color="auto"/>
        <w:left w:val="none" w:sz="0" w:space="0" w:color="auto"/>
        <w:bottom w:val="none" w:sz="0" w:space="0" w:color="auto"/>
        <w:right w:val="none" w:sz="0" w:space="0" w:color="auto"/>
      </w:divBdr>
    </w:div>
    <w:div w:id="716011032">
      <w:bodyDiv w:val="1"/>
      <w:marLeft w:val="0"/>
      <w:marRight w:val="0"/>
      <w:marTop w:val="0"/>
      <w:marBottom w:val="0"/>
      <w:divBdr>
        <w:top w:val="none" w:sz="0" w:space="0" w:color="auto"/>
        <w:left w:val="none" w:sz="0" w:space="0" w:color="auto"/>
        <w:bottom w:val="none" w:sz="0" w:space="0" w:color="auto"/>
        <w:right w:val="none" w:sz="0" w:space="0" w:color="auto"/>
      </w:divBdr>
    </w:div>
    <w:div w:id="763767388">
      <w:bodyDiv w:val="1"/>
      <w:marLeft w:val="0"/>
      <w:marRight w:val="0"/>
      <w:marTop w:val="0"/>
      <w:marBottom w:val="0"/>
      <w:divBdr>
        <w:top w:val="none" w:sz="0" w:space="0" w:color="auto"/>
        <w:left w:val="none" w:sz="0" w:space="0" w:color="auto"/>
        <w:bottom w:val="none" w:sz="0" w:space="0" w:color="auto"/>
        <w:right w:val="none" w:sz="0" w:space="0" w:color="auto"/>
      </w:divBdr>
    </w:div>
    <w:div w:id="774599137">
      <w:bodyDiv w:val="1"/>
      <w:marLeft w:val="0"/>
      <w:marRight w:val="0"/>
      <w:marTop w:val="0"/>
      <w:marBottom w:val="0"/>
      <w:divBdr>
        <w:top w:val="none" w:sz="0" w:space="0" w:color="auto"/>
        <w:left w:val="none" w:sz="0" w:space="0" w:color="auto"/>
        <w:bottom w:val="none" w:sz="0" w:space="0" w:color="auto"/>
        <w:right w:val="none" w:sz="0" w:space="0" w:color="auto"/>
      </w:divBdr>
    </w:div>
    <w:div w:id="797383065">
      <w:bodyDiv w:val="1"/>
      <w:marLeft w:val="0"/>
      <w:marRight w:val="0"/>
      <w:marTop w:val="0"/>
      <w:marBottom w:val="0"/>
      <w:divBdr>
        <w:top w:val="none" w:sz="0" w:space="0" w:color="auto"/>
        <w:left w:val="none" w:sz="0" w:space="0" w:color="auto"/>
        <w:bottom w:val="none" w:sz="0" w:space="0" w:color="auto"/>
        <w:right w:val="none" w:sz="0" w:space="0" w:color="auto"/>
      </w:divBdr>
    </w:div>
    <w:div w:id="821432565">
      <w:bodyDiv w:val="1"/>
      <w:marLeft w:val="0"/>
      <w:marRight w:val="0"/>
      <w:marTop w:val="0"/>
      <w:marBottom w:val="0"/>
      <w:divBdr>
        <w:top w:val="none" w:sz="0" w:space="0" w:color="auto"/>
        <w:left w:val="none" w:sz="0" w:space="0" w:color="auto"/>
        <w:bottom w:val="none" w:sz="0" w:space="0" w:color="auto"/>
        <w:right w:val="none" w:sz="0" w:space="0" w:color="auto"/>
      </w:divBdr>
    </w:div>
    <w:div w:id="865337980">
      <w:bodyDiv w:val="1"/>
      <w:marLeft w:val="0"/>
      <w:marRight w:val="0"/>
      <w:marTop w:val="0"/>
      <w:marBottom w:val="0"/>
      <w:divBdr>
        <w:top w:val="none" w:sz="0" w:space="0" w:color="auto"/>
        <w:left w:val="none" w:sz="0" w:space="0" w:color="auto"/>
        <w:bottom w:val="none" w:sz="0" w:space="0" w:color="auto"/>
        <w:right w:val="none" w:sz="0" w:space="0" w:color="auto"/>
      </w:divBdr>
    </w:div>
    <w:div w:id="884440971">
      <w:bodyDiv w:val="1"/>
      <w:marLeft w:val="0"/>
      <w:marRight w:val="0"/>
      <w:marTop w:val="0"/>
      <w:marBottom w:val="0"/>
      <w:divBdr>
        <w:top w:val="none" w:sz="0" w:space="0" w:color="auto"/>
        <w:left w:val="none" w:sz="0" w:space="0" w:color="auto"/>
        <w:bottom w:val="none" w:sz="0" w:space="0" w:color="auto"/>
        <w:right w:val="none" w:sz="0" w:space="0" w:color="auto"/>
      </w:divBdr>
    </w:div>
    <w:div w:id="902252868">
      <w:bodyDiv w:val="1"/>
      <w:marLeft w:val="0"/>
      <w:marRight w:val="0"/>
      <w:marTop w:val="0"/>
      <w:marBottom w:val="0"/>
      <w:divBdr>
        <w:top w:val="none" w:sz="0" w:space="0" w:color="auto"/>
        <w:left w:val="none" w:sz="0" w:space="0" w:color="auto"/>
        <w:bottom w:val="none" w:sz="0" w:space="0" w:color="auto"/>
        <w:right w:val="none" w:sz="0" w:space="0" w:color="auto"/>
      </w:divBdr>
    </w:div>
    <w:div w:id="904265902">
      <w:bodyDiv w:val="1"/>
      <w:marLeft w:val="0"/>
      <w:marRight w:val="0"/>
      <w:marTop w:val="0"/>
      <w:marBottom w:val="0"/>
      <w:divBdr>
        <w:top w:val="none" w:sz="0" w:space="0" w:color="auto"/>
        <w:left w:val="none" w:sz="0" w:space="0" w:color="auto"/>
        <w:bottom w:val="none" w:sz="0" w:space="0" w:color="auto"/>
        <w:right w:val="none" w:sz="0" w:space="0" w:color="auto"/>
      </w:divBdr>
    </w:div>
    <w:div w:id="919363477">
      <w:bodyDiv w:val="1"/>
      <w:marLeft w:val="0"/>
      <w:marRight w:val="0"/>
      <w:marTop w:val="0"/>
      <w:marBottom w:val="0"/>
      <w:divBdr>
        <w:top w:val="none" w:sz="0" w:space="0" w:color="auto"/>
        <w:left w:val="none" w:sz="0" w:space="0" w:color="auto"/>
        <w:bottom w:val="none" w:sz="0" w:space="0" w:color="auto"/>
        <w:right w:val="none" w:sz="0" w:space="0" w:color="auto"/>
      </w:divBdr>
      <w:divsChild>
        <w:div w:id="715394254">
          <w:marLeft w:val="0"/>
          <w:marRight w:val="0"/>
          <w:marTop w:val="0"/>
          <w:marBottom w:val="0"/>
          <w:divBdr>
            <w:top w:val="none" w:sz="0" w:space="0" w:color="auto"/>
            <w:left w:val="none" w:sz="0" w:space="0" w:color="auto"/>
            <w:bottom w:val="none" w:sz="0" w:space="0" w:color="auto"/>
            <w:right w:val="none" w:sz="0" w:space="0" w:color="auto"/>
          </w:divBdr>
          <w:divsChild>
            <w:div w:id="1808742635">
              <w:marLeft w:val="0"/>
              <w:marRight w:val="0"/>
              <w:marTop w:val="0"/>
              <w:marBottom w:val="0"/>
              <w:divBdr>
                <w:top w:val="none" w:sz="0" w:space="0" w:color="auto"/>
                <w:left w:val="none" w:sz="0" w:space="0" w:color="auto"/>
                <w:bottom w:val="none" w:sz="0" w:space="0" w:color="auto"/>
                <w:right w:val="none" w:sz="0" w:space="0" w:color="auto"/>
              </w:divBdr>
              <w:divsChild>
                <w:div w:id="127475303">
                  <w:marLeft w:val="0"/>
                  <w:marRight w:val="0"/>
                  <w:marTop w:val="0"/>
                  <w:marBottom w:val="0"/>
                  <w:divBdr>
                    <w:top w:val="none" w:sz="0" w:space="0" w:color="auto"/>
                    <w:left w:val="none" w:sz="0" w:space="0" w:color="auto"/>
                    <w:bottom w:val="none" w:sz="0" w:space="0" w:color="auto"/>
                    <w:right w:val="none" w:sz="0" w:space="0" w:color="auto"/>
                  </w:divBdr>
                  <w:divsChild>
                    <w:div w:id="974874294">
                      <w:marLeft w:val="0"/>
                      <w:marRight w:val="0"/>
                      <w:marTop w:val="187"/>
                      <w:marBottom w:val="187"/>
                      <w:divBdr>
                        <w:top w:val="none" w:sz="0" w:space="0" w:color="auto"/>
                        <w:left w:val="none" w:sz="0" w:space="0" w:color="auto"/>
                        <w:bottom w:val="none" w:sz="0" w:space="0" w:color="auto"/>
                        <w:right w:val="none" w:sz="0" w:space="0" w:color="auto"/>
                      </w:divBdr>
                    </w:div>
                  </w:divsChild>
                </w:div>
              </w:divsChild>
            </w:div>
          </w:divsChild>
        </w:div>
      </w:divsChild>
    </w:div>
    <w:div w:id="926766976">
      <w:bodyDiv w:val="1"/>
      <w:marLeft w:val="0"/>
      <w:marRight w:val="0"/>
      <w:marTop w:val="0"/>
      <w:marBottom w:val="0"/>
      <w:divBdr>
        <w:top w:val="none" w:sz="0" w:space="0" w:color="auto"/>
        <w:left w:val="none" w:sz="0" w:space="0" w:color="auto"/>
        <w:bottom w:val="none" w:sz="0" w:space="0" w:color="auto"/>
        <w:right w:val="none" w:sz="0" w:space="0" w:color="auto"/>
      </w:divBdr>
    </w:div>
    <w:div w:id="930969693">
      <w:bodyDiv w:val="1"/>
      <w:marLeft w:val="0"/>
      <w:marRight w:val="0"/>
      <w:marTop w:val="0"/>
      <w:marBottom w:val="0"/>
      <w:divBdr>
        <w:top w:val="none" w:sz="0" w:space="0" w:color="auto"/>
        <w:left w:val="none" w:sz="0" w:space="0" w:color="auto"/>
        <w:bottom w:val="none" w:sz="0" w:space="0" w:color="auto"/>
        <w:right w:val="none" w:sz="0" w:space="0" w:color="auto"/>
      </w:divBdr>
    </w:div>
    <w:div w:id="949968365">
      <w:bodyDiv w:val="1"/>
      <w:marLeft w:val="0"/>
      <w:marRight w:val="0"/>
      <w:marTop w:val="0"/>
      <w:marBottom w:val="0"/>
      <w:divBdr>
        <w:top w:val="none" w:sz="0" w:space="0" w:color="auto"/>
        <w:left w:val="none" w:sz="0" w:space="0" w:color="auto"/>
        <w:bottom w:val="none" w:sz="0" w:space="0" w:color="auto"/>
        <w:right w:val="none" w:sz="0" w:space="0" w:color="auto"/>
      </w:divBdr>
    </w:div>
    <w:div w:id="953249105">
      <w:bodyDiv w:val="1"/>
      <w:marLeft w:val="0"/>
      <w:marRight w:val="0"/>
      <w:marTop w:val="0"/>
      <w:marBottom w:val="0"/>
      <w:divBdr>
        <w:top w:val="none" w:sz="0" w:space="0" w:color="auto"/>
        <w:left w:val="none" w:sz="0" w:space="0" w:color="auto"/>
        <w:bottom w:val="none" w:sz="0" w:space="0" w:color="auto"/>
        <w:right w:val="none" w:sz="0" w:space="0" w:color="auto"/>
      </w:divBdr>
    </w:div>
    <w:div w:id="963971856">
      <w:bodyDiv w:val="1"/>
      <w:marLeft w:val="0"/>
      <w:marRight w:val="0"/>
      <w:marTop w:val="0"/>
      <w:marBottom w:val="0"/>
      <w:divBdr>
        <w:top w:val="none" w:sz="0" w:space="0" w:color="auto"/>
        <w:left w:val="none" w:sz="0" w:space="0" w:color="auto"/>
        <w:bottom w:val="none" w:sz="0" w:space="0" w:color="auto"/>
        <w:right w:val="none" w:sz="0" w:space="0" w:color="auto"/>
      </w:divBdr>
    </w:div>
    <w:div w:id="974867745">
      <w:bodyDiv w:val="1"/>
      <w:marLeft w:val="0"/>
      <w:marRight w:val="0"/>
      <w:marTop w:val="0"/>
      <w:marBottom w:val="0"/>
      <w:divBdr>
        <w:top w:val="none" w:sz="0" w:space="0" w:color="auto"/>
        <w:left w:val="none" w:sz="0" w:space="0" w:color="auto"/>
        <w:bottom w:val="none" w:sz="0" w:space="0" w:color="auto"/>
        <w:right w:val="none" w:sz="0" w:space="0" w:color="auto"/>
      </w:divBdr>
    </w:div>
    <w:div w:id="985012554">
      <w:bodyDiv w:val="1"/>
      <w:marLeft w:val="0"/>
      <w:marRight w:val="0"/>
      <w:marTop w:val="0"/>
      <w:marBottom w:val="0"/>
      <w:divBdr>
        <w:top w:val="none" w:sz="0" w:space="0" w:color="auto"/>
        <w:left w:val="none" w:sz="0" w:space="0" w:color="auto"/>
        <w:bottom w:val="none" w:sz="0" w:space="0" w:color="auto"/>
        <w:right w:val="none" w:sz="0" w:space="0" w:color="auto"/>
      </w:divBdr>
    </w:div>
    <w:div w:id="1003977041">
      <w:bodyDiv w:val="1"/>
      <w:marLeft w:val="0"/>
      <w:marRight w:val="0"/>
      <w:marTop w:val="0"/>
      <w:marBottom w:val="0"/>
      <w:divBdr>
        <w:top w:val="none" w:sz="0" w:space="0" w:color="auto"/>
        <w:left w:val="none" w:sz="0" w:space="0" w:color="auto"/>
        <w:bottom w:val="none" w:sz="0" w:space="0" w:color="auto"/>
        <w:right w:val="none" w:sz="0" w:space="0" w:color="auto"/>
      </w:divBdr>
    </w:div>
    <w:div w:id="1004012785">
      <w:bodyDiv w:val="1"/>
      <w:marLeft w:val="0"/>
      <w:marRight w:val="0"/>
      <w:marTop w:val="0"/>
      <w:marBottom w:val="0"/>
      <w:divBdr>
        <w:top w:val="none" w:sz="0" w:space="0" w:color="auto"/>
        <w:left w:val="none" w:sz="0" w:space="0" w:color="auto"/>
        <w:bottom w:val="none" w:sz="0" w:space="0" w:color="auto"/>
        <w:right w:val="none" w:sz="0" w:space="0" w:color="auto"/>
      </w:divBdr>
    </w:div>
    <w:div w:id="1048723446">
      <w:bodyDiv w:val="1"/>
      <w:marLeft w:val="0"/>
      <w:marRight w:val="0"/>
      <w:marTop w:val="0"/>
      <w:marBottom w:val="0"/>
      <w:divBdr>
        <w:top w:val="none" w:sz="0" w:space="0" w:color="auto"/>
        <w:left w:val="none" w:sz="0" w:space="0" w:color="auto"/>
        <w:bottom w:val="none" w:sz="0" w:space="0" w:color="auto"/>
        <w:right w:val="none" w:sz="0" w:space="0" w:color="auto"/>
      </w:divBdr>
    </w:div>
    <w:div w:id="1049036552">
      <w:bodyDiv w:val="1"/>
      <w:marLeft w:val="0"/>
      <w:marRight w:val="0"/>
      <w:marTop w:val="0"/>
      <w:marBottom w:val="0"/>
      <w:divBdr>
        <w:top w:val="none" w:sz="0" w:space="0" w:color="auto"/>
        <w:left w:val="none" w:sz="0" w:space="0" w:color="auto"/>
        <w:bottom w:val="none" w:sz="0" w:space="0" w:color="auto"/>
        <w:right w:val="none" w:sz="0" w:space="0" w:color="auto"/>
      </w:divBdr>
    </w:div>
    <w:div w:id="1051148393">
      <w:bodyDiv w:val="1"/>
      <w:marLeft w:val="0"/>
      <w:marRight w:val="0"/>
      <w:marTop w:val="0"/>
      <w:marBottom w:val="0"/>
      <w:divBdr>
        <w:top w:val="none" w:sz="0" w:space="0" w:color="auto"/>
        <w:left w:val="none" w:sz="0" w:space="0" w:color="auto"/>
        <w:bottom w:val="none" w:sz="0" w:space="0" w:color="auto"/>
        <w:right w:val="none" w:sz="0" w:space="0" w:color="auto"/>
      </w:divBdr>
    </w:div>
    <w:div w:id="1080980163">
      <w:bodyDiv w:val="1"/>
      <w:marLeft w:val="0"/>
      <w:marRight w:val="0"/>
      <w:marTop w:val="0"/>
      <w:marBottom w:val="0"/>
      <w:divBdr>
        <w:top w:val="none" w:sz="0" w:space="0" w:color="auto"/>
        <w:left w:val="none" w:sz="0" w:space="0" w:color="auto"/>
        <w:bottom w:val="none" w:sz="0" w:space="0" w:color="auto"/>
        <w:right w:val="none" w:sz="0" w:space="0" w:color="auto"/>
      </w:divBdr>
    </w:div>
    <w:div w:id="1088389069">
      <w:bodyDiv w:val="1"/>
      <w:marLeft w:val="0"/>
      <w:marRight w:val="0"/>
      <w:marTop w:val="0"/>
      <w:marBottom w:val="0"/>
      <w:divBdr>
        <w:top w:val="none" w:sz="0" w:space="0" w:color="auto"/>
        <w:left w:val="none" w:sz="0" w:space="0" w:color="auto"/>
        <w:bottom w:val="none" w:sz="0" w:space="0" w:color="auto"/>
        <w:right w:val="none" w:sz="0" w:space="0" w:color="auto"/>
      </w:divBdr>
    </w:div>
    <w:div w:id="1093555267">
      <w:bodyDiv w:val="1"/>
      <w:marLeft w:val="0"/>
      <w:marRight w:val="0"/>
      <w:marTop w:val="0"/>
      <w:marBottom w:val="0"/>
      <w:divBdr>
        <w:top w:val="none" w:sz="0" w:space="0" w:color="auto"/>
        <w:left w:val="none" w:sz="0" w:space="0" w:color="auto"/>
        <w:bottom w:val="none" w:sz="0" w:space="0" w:color="auto"/>
        <w:right w:val="none" w:sz="0" w:space="0" w:color="auto"/>
      </w:divBdr>
    </w:div>
    <w:div w:id="1149903321">
      <w:bodyDiv w:val="1"/>
      <w:marLeft w:val="0"/>
      <w:marRight w:val="0"/>
      <w:marTop w:val="0"/>
      <w:marBottom w:val="0"/>
      <w:divBdr>
        <w:top w:val="none" w:sz="0" w:space="0" w:color="auto"/>
        <w:left w:val="none" w:sz="0" w:space="0" w:color="auto"/>
        <w:bottom w:val="none" w:sz="0" w:space="0" w:color="auto"/>
        <w:right w:val="none" w:sz="0" w:space="0" w:color="auto"/>
      </w:divBdr>
    </w:div>
    <w:div w:id="1181119382">
      <w:bodyDiv w:val="1"/>
      <w:marLeft w:val="0"/>
      <w:marRight w:val="0"/>
      <w:marTop w:val="0"/>
      <w:marBottom w:val="0"/>
      <w:divBdr>
        <w:top w:val="none" w:sz="0" w:space="0" w:color="auto"/>
        <w:left w:val="none" w:sz="0" w:space="0" w:color="auto"/>
        <w:bottom w:val="none" w:sz="0" w:space="0" w:color="auto"/>
        <w:right w:val="none" w:sz="0" w:space="0" w:color="auto"/>
      </w:divBdr>
    </w:div>
    <w:div w:id="1184825762">
      <w:bodyDiv w:val="1"/>
      <w:marLeft w:val="0"/>
      <w:marRight w:val="0"/>
      <w:marTop w:val="0"/>
      <w:marBottom w:val="0"/>
      <w:divBdr>
        <w:top w:val="none" w:sz="0" w:space="0" w:color="auto"/>
        <w:left w:val="none" w:sz="0" w:space="0" w:color="auto"/>
        <w:bottom w:val="none" w:sz="0" w:space="0" w:color="auto"/>
        <w:right w:val="none" w:sz="0" w:space="0" w:color="auto"/>
      </w:divBdr>
    </w:div>
    <w:div w:id="1222405540">
      <w:bodyDiv w:val="1"/>
      <w:marLeft w:val="0"/>
      <w:marRight w:val="0"/>
      <w:marTop w:val="0"/>
      <w:marBottom w:val="0"/>
      <w:divBdr>
        <w:top w:val="none" w:sz="0" w:space="0" w:color="auto"/>
        <w:left w:val="none" w:sz="0" w:space="0" w:color="auto"/>
        <w:bottom w:val="none" w:sz="0" w:space="0" w:color="auto"/>
        <w:right w:val="none" w:sz="0" w:space="0" w:color="auto"/>
      </w:divBdr>
    </w:div>
    <w:div w:id="1222600250">
      <w:bodyDiv w:val="1"/>
      <w:marLeft w:val="0"/>
      <w:marRight w:val="0"/>
      <w:marTop w:val="0"/>
      <w:marBottom w:val="0"/>
      <w:divBdr>
        <w:top w:val="none" w:sz="0" w:space="0" w:color="auto"/>
        <w:left w:val="none" w:sz="0" w:space="0" w:color="auto"/>
        <w:bottom w:val="none" w:sz="0" w:space="0" w:color="auto"/>
        <w:right w:val="none" w:sz="0" w:space="0" w:color="auto"/>
      </w:divBdr>
    </w:div>
    <w:div w:id="1313875874">
      <w:bodyDiv w:val="1"/>
      <w:marLeft w:val="0"/>
      <w:marRight w:val="0"/>
      <w:marTop w:val="0"/>
      <w:marBottom w:val="0"/>
      <w:divBdr>
        <w:top w:val="none" w:sz="0" w:space="0" w:color="auto"/>
        <w:left w:val="none" w:sz="0" w:space="0" w:color="auto"/>
        <w:bottom w:val="none" w:sz="0" w:space="0" w:color="auto"/>
        <w:right w:val="none" w:sz="0" w:space="0" w:color="auto"/>
      </w:divBdr>
    </w:div>
    <w:div w:id="1334070161">
      <w:bodyDiv w:val="1"/>
      <w:marLeft w:val="0"/>
      <w:marRight w:val="0"/>
      <w:marTop w:val="0"/>
      <w:marBottom w:val="0"/>
      <w:divBdr>
        <w:top w:val="none" w:sz="0" w:space="0" w:color="auto"/>
        <w:left w:val="none" w:sz="0" w:space="0" w:color="auto"/>
        <w:bottom w:val="none" w:sz="0" w:space="0" w:color="auto"/>
        <w:right w:val="none" w:sz="0" w:space="0" w:color="auto"/>
      </w:divBdr>
    </w:div>
    <w:div w:id="1384328197">
      <w:bodyDiv w:val="1"/>
      <w:marLeft w:val="0"/>
      <w:marRight w:val="0"/>
      <w:marTop w:val="0"/>
      <w:marBottom w:val="0"/>
      <w:divBdr>
        <w:top w:val="none" w:sz="0" w:space="0" w:color="auto"/>
        <w:left w:val="none" w:sz="0" w:space="0" w:color="auto"/>
        <w:bottom w:val="none" w:sz="0" w:space="0" w:color="auto"/>
        <w:right w:val="none" w:sz="0" w:space="0" w:color="auto"/>
      </w:divBdr>
    </w:div>
    <w:div w:id="1384910933">
      <w:bodyDiv w:val="1"/>
      <w:marLeft w:val="0"/>
      <w:marRight w:val="0"/>
      <w:marTop w:val="0"/>
      <w:marBottom w:val="0"/>
      <w:divBdr>
        <w:top w:val="none" w:sz="0" w:space="0" w:color="auto"/>
        <w:left w:val="none" w:sz="0" w:space="0" w:color="auto"/>
        <w:bottom w:val="none" w:sz="0" w:space="0" w:color="auto"/>
        <w:right w:val="none" w:sz="0" w:space="0" w:color="auto"/>
      </w:divBdr>
    </w:div>
    <w:div w:id="1415397831">
      <w:bodyDiv w:val="1"/>
      <w:marLeft w:val="0"/>
      <w:marRight w:val="0"/>
      <w:marTop w:val="0"/>
      <w:marBottom w:val="0"/>
      <w:divBdr>
        <w:top w:val="none" w:sz="0" w:space="0" w:color="auto"/>
        <w:left w:val="none" w:sz="0" w:space="0" w:color="auto"/>
        <w:bottom w:val="none" w:sz="0" w:space="0" w:color="auto"/>
        <w:right w:val="none" w:sz="0" w:space="0" w:color="auto"/>
      </w:divBdr>
    </w:div>
    <w:div w:id="1418941376">
      <w:bodyDiv w:val="1"/>
      <w:marLeft w:val="0"/>
      <w:marRight w:val="0"/>
      <w:marTop w:val="0"/>
      <w:marBottom w:val="0"/>
      <w:divBdr>
        <w:top w:val="none" w:sz="0" w:space="0" w:color="auto"/>
        <w:left w:val="none" w:sz="0" w:space="0" w:color="auto"/>
        <w:bottom w:val="none" w:sz="0" w:space="0" w:color="auto"/>
        <w:right w:val="none" w:sz="0" w:space="0" w:color="auto"/>
      </w:divBdr>
    </w:div>
    <w:div w:id="1419787437">
      <w:bodyDiv w:val="1"/>
      <w:marLeft w:val="0"/>
      <w:marRight w:val="0"/>
      <w:marTop w:val="0"/>
      <w:marBottom w:val="0"/>
      <w:divBdr>
        <w:top w:val="none" w:sz="0" w:space="0" w:color="auto"/>
        <w:left w:val="none" w:sz="0" w:space="0" w:color="auto"/>
        <w:bottom w:val="none" w:sz="0" w:space="0" w:color="auto"/>
        <w:right w:val="none" w:sz="0" w:space="0" w:color="auto"/>
      </w:divBdr>
    </w:div>
    <w:div w:id="1436823436">
      <w:bodyDiv w:val="1"/>
      <w:marLeft w:val="0"/>
      <w:marRight w:val="0"/>
      <w:marTop w:val="0"/>
      <w:marBottom w:val="0"/>
      <w:divBdr>
        <w:top w:val="none" w:sz="0" w:space="0" w:color="auto"/>
        <w:left w:val="none" w:sz="0" w:space="0" w:color="auto"/>
        <w:bottom w:val="none" w:sz="0" w:space="0" w:color="auto"/>
        <w:right w:val="none" w:sz="0" w:space="0" w:color="auto"/>
      </w:divBdr>
    </w:div>
    <w:div w:id="1504469473">
      <w:bodyDiv w:val="1"/>
      <w:marLeft w:val="0"/>
      <w:marRight w:val="0"/>
      <w:marTop w:val="0"/>
      <w:marBottom w:val="0"/>
      <w:divBdr>
        <w:top w:val="none" w:sz="0" w:space="0" w:color="auto"/>
        <w:left w:val="none" w:sz="0" w:space="0" w:color="auto"/>
        <w:bottom w:val="none" w:sz="0" w:space="0" w:color="auto"/>
        <w:right w:val="none" w:sz="0" w:space="0" w:color="auto"/>
      </w:divBdr>
    </w:div>
    <w:div w:id="1514296342">
      <w:bodyDiv w:val="1"/>
      <w:marLeft w:val="0"/>
      <w:marRight w:val="0"/>
      <w:marTop w:val="0"/>
      <w:marBottom w:val="0"/>
      <w:divBdr>
        <w:top w:val="none" w:sz="0" w:space="0" w:color="auto"/>
        <w:left w:val="none" w:sz="0" w:space="0" w:color="auto"/>
        <w:bottom w:val="none" w:sz="0" w:space="0" w:color="auto"/>
        <w:right w:val="none" w:sz="0" w:space="0" w:color="auto"/>
      </w:divBdr>
    </w:div>
    <w:div w:id="1524320545">
      <w:bodyDiv w:val="1"/>
      <w:marLeft w:val="0"/>
      <w:marRight w:val="0"/>
      <w:marTop w:val="0"/>
      <w:marBottom w:val="0"/>
      <w:divBdr>
        <w:top w:val="none" w:sz="0" w:space="0" w:color="auto"/>
        <w:left w:val="none" w:sz="0" w:space="0" w:color="auto"/>
        <w:bottom w:val="none" w:sz="0" w:space="0" w:color="auto"/>
        <w:right w:val="none" w:sz="0" w:space="0" w:color="auto"/>
      </w:divBdr>
    </w:div>
    <w:div w:id="1552768127">
      <w:bodyDiv w:val="1"/>
      <w:marLeft w:val="0"/>
      <w:marRight w:val="0"/>
      <w:marTop w:val="0"/>
      <w:marBottom w:val="0"/>
      <w:divBdr>
        <w:top w:val="none" w:sz="0" w:space="0" w:color="auto"/>
        <w:left w:val="none" w:sz="0" w:space="0" w:color="auto"/>
        <w:bottom w:val="none" w:sz="0" w:space="0" w:color="auto"/>
        <w:right w:val="none" w:sz="0" w:space="0" w:color="auto"/>
      </w:divBdr>
    </w:div>
    <w:div w:id="1571579780">
      <w:bodyDiv w:val="1"/>
      <w:marLeft w:val="0"/>
      <w:marRight w:val="0"/>
      <w:marTop w:val="0"/>
      <w:marBottom w:val="0"/>
      <w:divBdr>
        <w:top w:val="none" w:sz="0" w:space="0" w:color="auto"/>
        <w:left w:val="none" w:sz="0" w:space="0" w:color="auto"/>
        <w:bottom w:val="none" w:sz="0" w:space="0" w:color="auto"/>
        <w:right w:val="none" w:sz="0" w:space="0" w:color="auto"/>
      </w:divBdr>
    </w:div>
    <w:div w:id="1603301734">
      <w:bodyDiv w:val="1"/>
      <w:marLeft w:val="0"/>
      <w:marRight w:val="0"/>
      <w:marTop w:val="0"/>
      <w:marBottom w:val="0"/>
      <w:divBdr>
        <w:top w:val="none" w:sz="0" w:space="0" w:color="auto"/>
        <w:left w:val="none" w:sz="0" w:space="0" w:color="auto"/>
        <w:bottom w:val="none" w:sz="0" w:space="0" w:color="auto"/>
        <w:right w:val="none" w:sz="0" w:space="0" w:color="auto"/>
      </w:divBdr>
    </w:div>
    <w:div w:id="1610578601">
      <w:bodyDiv w:val="1"/>
      <w:marLeft w:val="0"/>
      <w:marRight w:val="0"/>
      <w:marTop w:val="0"/>
      <w:marBottom w:val="0"/>
      <w:divBdr>
        <w:top w:val="none" w:sz="0" w:space="0" w:color="auto"/>
        <w:left w:val="none" w:sz="0" w:space="0" w:color="auto"/>
        <w:bottom w:val="none" w:sz="0" w:space="0" w:color="auto"/>
        <w:right w:val="none" w:sz="0" w:space="0" w:color="auto"/>
      </w:divBdr>
    </w:div>
    <w:div w:id="1636523970">
      <w:bodyDiv w:val="1"/>
      <w:marLeft w:val="0"/>
      <w:marRight w:val="0"/>
      <w:marTop w:val="0"/>
      <w:marBottom w:val="0"/>
      <w:divBdr>
        <w:top w:val="none" w:sz="0" w:space="0" w:color="auto"/>
        <w:left w:val="none" w:sz="0" w:space="0" w:color="auto"/>
        <w:bottom w:val="none" w:sz="0" w:space="0" w:color="auto"/>
        <w:right w:val="none" w:sz="0" w:space="0" w:color="auto"/>
      </w:divBdr>
    </w:div>
    <w:div w:id="1643191100">
      <w:bodyDiv w:val="1"/>
      <w:marLeft w:val="0"/>
      <w:marRight w:val="0"/>
      <w:marTop w:val="0"/>
      <w:marBottom w:val="0"/>
      <w:divBdr>
        <w:top w:val="none" w:sz="0" w:space="0" w:color="auto"/>
        <w:left w:val="none" w:sz="0" w:space="0" w:color="auto"/>
        <w:bottom w:val="none" w:sz="0" w:space="0" w:color="auto"/>
        <w:right w:val="none" w:sz="0" w:space="0" w:color="auto"/>
      </w:divBdr>
    </w:div>
    <w:div w:id="1667979989">
      <w:bodyDiv w:val="1"/>
      <w:marLeft w:val="0"/>
      <w:marRight w:val="0"/>
      <w:marTop w:val="0"/>
      <w:marBottom w:val="0"/>
      <w:divBdr>
        <w:top w:val="none" w:sz="0" w:space="0" w:color="auto"/>
        <w:left w:val="none" w:sz="0" w:space="0" w:color="auto"/>
        <w:bottom w:val="none" w:sz="0" w:space="0" w:color="auto"/>
        <w:right w:val="none" w:sz="0" w:space="0" w:color="auto"/>
      </w:divBdr>
    </w:div>
    <w:div w:id="1674256260">
      <w:bodyDiv w:val="1"/>
      <w:marLeft w:val="0"/>
      <w:marRight w:val="0"/>
      <w:marTop w:val="0"/>
      <w:marBottom w:val="0"/>
      <w:divBdr>
        <w:top w:val="none" w:sz="0" w:space="0" w:color="auto"/>
        <w:left w:val="none" w:sz="0" w:space="0" w:color="auto"/>
        <w:bottom w:val="none" w:sz="0" w:space="0" w:color="auto"/>
        <w:right w:val="none" w:sz="0" w:space="0" w:color="auto"/>
      </w:divBdr>
    </w:div>
    <w:div w:id="1754354759">
      <w:bodyDiv w:val="1"/>
      <w:marLeft w:val="0"/>
      <w:marRight w:val="0"/>
      <w:marTop w:val="0"/>
      <w:marBottom w:val="0"/>
      <w:divBdr>
        <w:top w:val="none" w:sz="0" w:space="0" w:color="auto"/>
        <w:left w:val="none" w:sz="0" w:space="0" w:color="auto"/>
        <w:bottom w:val="none" w:sz="0" w:space="0" w:color="auto"/>
        <w:right w:val="none" w:sz="0" w:space="0" w:color="auto"/>
      </w:divBdr>
    </w:div>
    <w:div w:id="1767917098">
      <w:bodyDiv w:val="1"/>
      <w:marLeft w:val="0"/>
      <w:marRight w:val="0"/>
      <w:marTop w:val="0"/>
      <w:marBottom w:val="0"/>
      <w:divBdr>
        <w:top w:val="none" w:sz="0" w:space="0" w:color="auto"/>
        <w:left w:val="none" w:sz="0" w:space="0" w:color="auto"/>
        <w:bottom w:val="none" w:sz="0" w:space="0" w:color="auto"/>
        <w:right w:val="none" w:sz="0" w:space="0" w:color="auto"/>
      </w:divBdr>
    </w:div>
    <w:div w:id="1769934056">
      <w:bodyDiv w:val="1"/>
      <w:marLeft w:val="0"/>
      <w:marRight w:val="0"/>
      <w:marTop w:val="0"/>
      <w:marBottom w:val="0"/>
      <w:divBdr>
        <w:top w:val="none" w:sz="0" w:space="0" w:color="auto"/>
        <w:left w:val="none" w:sz="0" w:space="0" w:color="auto"/>
        <w:bottom w:val="none" w:sz="0" w:space="0" w:color="auto"/>
        <w:right w:val="none" w:sz="0" w:space="0" w:color="auto"/>
      </w:divBdr>
    </w:div>
    <w:div w:id="1791049530">
      <w:bodyDiv w:val="1"/>
      <w:marLeft w:val="0"/>
      <w:marRight w:val="0"/>
      <w:marTop w:val="0"/>
      <w:marBottom w:val="0"/>
      <w:divBdr>
        <w:top w:val="none" w:sz="0" w:space="0" w:color="auto"/>
        <w:left w:val="none" w:sz="0" w:space="0" w:color="auto"/>
        <w:bottom w:val="none" w:sz="0" w:space="0" w:color="auto"/>
        <w:right w:val="none" w:sz="0" w:space="0" w:color="auto"/>
      </w:divBdr>
    </w:div>
    <w:div w:id="1795639245">
      <w:bodyDiv w:val="1"/>
      <w:marLeft w:val="0"/>
      <w:marRight w:val="0"/>
      <w:marTop w:val="0"/>
      <w:marBottom w:val="0"/>
      <w:divBdr>
        <w:top w:val="none" w:sz="0" w:space="0" w:color="auto"/>
        <w:left w:val="none" w:sz="0" w:space="0" w:color="auto"/>
        <w:bottom w:val="none" w:sz="0" w:space="0" w:color="auto"/>
        <w:right w:val="none" w:sz="0" w:space="0" w:color="auto"/>
      </w:divBdr>
    </w:div>
    <w:div w:id="1830166810">
      <w:bodyDiv w:val="1"/>
      <w:marLeft w:val="0"/>
      <w:marRight w:val="0"/>
      <w:marTop w:val="0"/>
      <w:marBottom w:val="0"/>
      <w:divBdr>
        <w:top w:val="none" w:sz="0" w:space="0" w:color="auto"/>
        <w:left w:val="none" w:sz="0" w:space="0" w:color="auto"/>
        <w:bottom w:val="none" w:sz="0" w:space="0" w:color="auto"/>
        <w:right w:val="none" w:sz="0" w:space="0" w:color="auto"/>
      </w:divBdr>
    </w:div>
    <w:div w:id="1859657719">
      <w:bodyDiv w:val="1"/>
      <w:marLeft w:val="0"/>
      <w:marRight w:val="0"/>
      <w:marTop w:val="0"/>
      <w:marBottom w:val="0"/>
      <w:divBdr>
        <w:top w:val="none" w:sz="0" w:space="0" w:color="auto"/>
        <w:left w:val="none" w:sz="0" w:space="0" w:color="auto"/>
        <w:bottom w:val="none" w:sz="0" w:space="0" w:color="auto"/>
        <w:right w:val="none" w:sz="0" w:space="0" w:color="auto"/>
      </w:divBdr>
    </w:div>
    <w:div w:id="1876771496">
      <w:bodyDiv w:val="1"/>
      <w:marLeft w:val="0"/>
      <w:marRight w:val="0"/>
      <w:marTop w:val="0"/>
      <w:marBottom w:val="0"/>
      <w:divBdr>
        <w:top w:val="none" w:sz="0" w:space="0" w:color="auto"/>
        <w:left w:val="none" w:sz="0" w:space="0" w:color="auto"/>
        <w:bottom w:val="none" w:sz="0" w:space="0" w:color="auto"/>
        <w:right w:val="none" w:sz="0" w:space="0" w:color="auto"/>
      </w:divBdr>
    </w:div>
    <w:div w:id="1942444461">
      <w:bodyDiv w:val="1"/>
      <w:marLeft w:val="0"/>
      <w:marRight w:val="0"/>
      <w:marTop w:val="0"/>
      <w:marBottom w:val="0"/>
      <w:divBdr>
        <w:top w:val="none" w:sz="0" w:space="0" w:color="auto"/>
        <w:left w:val="none" w:sz="0" w:space="0" w:color="auto"/>
        <w:bottom w:val="none" w:sz="0" w:space="0" w:color="auto"/>
        <w:right w:val="none" w:sz="0" w:space="0" w:color="auto"/>
      </w:divBdr>
    </w:div>
    <w:div w:id="1957252313">
      <w:bodyDiv w:val="1"/>
      <w:marLeft w:val="0"/>
      <w:marRight w:val="0"/>
      <w:marTop w:val="0"/>
      <w:marBottom w:val="0"/>
      <w:divBdr>
        <w:top w:val="none" w:sz="0" w:space="0" w:color="auto"/>
        <w:left w:val="none" w:sz="0" w:space="0" w:color="auto"/>
        <w:bottom w:val="none" w:sz="0" w:space="0" w:color="auto"/>
        <w:right w:val="none" w:sz="0" w:space="0" w:color="auto"/>
      </w:divBdr>
    </w:div>
    <w:div w:id="1967932417">
      <w:bodyDiv w:val="1"/>
      <w:marLeft w:val="0"/>
      <w:marRight w:val="0"/>
      <w:marTop w:val="0"/>
      <w:marBottom w:val="0"/>
      <w:divBdr>
        <w:top w:val="none" w:sz="0" w:space="0" w:color="auto"/>
        <w:left w:val="none" w:sz="0" w:space="0" w:color="auto"/>
        <w:bottom w:val="none" w:sz="0" w:space="0" w:color="auto"/>
        <w:right w:val="none" w:sz="0" w:space="0" w:color="auto"/>
      </w:divBdr>
    </w:div>
    <w:div w:id="1974290249">
      <w:bodyDiv w:val="1"/>
      <w:marLeft w:val="0"/>
      <w:marRight w:val="0"/>
      <w:marTop w:val="0"/>
      <w:marBottom w:val="0"/>
      <w:divBdr>
        <w:top w:val="none" w:sz="0" w:space="0" w:color="auto"/>
        <w:left w:val="none" w:sz="0" w:space="0" w:color="auto"/>
        <w:bottom w:val="none" w:sz="0" w:space="0" w:color="auto"/>
        <w:right w:val="none" w:sz="0" w:space="0" w:color="auto"/>
      </w:divBdr>
    </w:div>
    <w:div w:id="2016299601">
      <w:bodyDiv w:val="1"/>
      <w:marLeft w:val="0"/>
      <w:marRight w:val="0"/>
      <w:marTop w:val="0"/>
      <w:marBottom w:val="0"/>
      <w:divBdr>
        <w:top w:val="none" w:sz="0" w:space="0" w:color="auto"/>
        <w:left w:val="none" w:sz="0" w:space="0" w:color="auto"/>
        <w:bottom w:val="none" w:sz="0" w:space="0" w:color="auto"/>
        <w:right w:val="none" w:sz="0" w:space="0" w:color="auto"/>
      </w:divBdr>
    </w:div>
    <w:div w:id="2028099066">
      <w:bodyDiv w:val="1"/>
      <w:marLeft w:val="0"/>
      <w:marRight w:val="0"/>
      <w:marTop w:val="0"/>
      <w:marBottom w:val="0"/>
      <w:divBdr>
        <w:top w:val="none" w:sz="0" w:space="0" w:color="auto"/>
        <w:left w:val="none" w:sz="0" w:space="0" w:color="auto"/>
        <w:bottom w:val="none" w:sz="0" w:space="0" w:color="auto"/>
        <w:right w:val="none" w:sz="0" w:space="0" w:color="auto"/>
      </w:divBdr>
    </w:div>
    <w:div w:id="2032611183">
      <w:bodyDiv w:val="1"/>
      <w:marLeft w:val="0"/>
      <w:marRight w:val="0"/>
      <w:marTop w:val="0"/>
      <w:marBottom w:val="0"/>
      <w:divBdr>
        <w:top w:val="none" w:sz="0" w:space="0" w:color="auto"/>
        <w:left w:val="none" w:sz="0" w:space="0" w:color="auto"/>
        <w:bottom w:val="none" w:sz="0" w:space="0" w:color="auto"/>
        <w:right w:val="none" w:sz="0" w:space="0" w:color="auto"/>
      </w:divBdr>
    </w:div>
    <w:div w:id="2040006079">
      <w:bodyDiv w:val="1"/>
      <w:marLeft w:val="0"/>
      <w:marRight w:val="0"/>
      <w:marTop w:val="0"/>
      <w:marBottom w:val="0"/>
      <w:divBdr>
        <w:top w:val="none" w:sz="0" w:space="0" w:color="auto"/>
        <w:left w:val="none" w:sz="0" w:space="0" w:color="auto"/>
        <w:bottom w:val="none" w:sz="0" w:space="0" w:color="auto"/>
        <w:right w:val="none" w:sz="0" w:space="0" w:color="auto"/>
      </w:divBdr>
    </w:div>
    <w:div w:id="2045328293">
      <w:bodyDiv w:val="1"/>
      <w:marLeft w:val="0"/>
      <w:marRight w:val="0"/>
      <w:marTop w:val="0"/>
      <w:marBottom w:val="0"/>
      <w:divBdr>
        <w:top w:val="none" w:sz="0" w:space="0" w:color="auto"/>
        <w:left w:val="none" w:sz="0" w:space="0" w:color="auto"/>
        <w:bottom w:val="none" w:sz="0" w:space="0" w:color="auto"/>
        <w:right w:val="none" w:sz="0" w:space="0" w:color="auto"/>
      </w:divBdr>
    </w:div>
    <w:div w:id="2078551808">
      <w:bodyDiv w:val="1"/>
      <w:marLeft w:val="0"/>
      <w:marRight w:val="0"/>
      <w:marTop w:val="0"/>
      <w:marBottom w:val="0"/>
      <w:divBdr>
        <w:top w:val="none" w:sz="0" w:space="0" w:color="auto"/>
        <w:left w:val="none" w:sz="0" w:space="0" w:color="auto"/>
        <w:bottom w:val="none" w:sz="0" w:space="0" w:color="auto"/>
        <w:right w:val="none" w:sz="0" w:space="0" w:color="auto"/>
      </w:divBdr>
    </w:div>
    <w:div w:id="2091999180">
      <w:bodyDiv w:val="1"/>
      <w:marLeft w:val="0"/>
      <w:marRight w:val="0"/>
      <w:marTop w:val="0"/>
      <w:marBottom w:val="0"/>
      <w:divBdr>
        <w:top w:val="none" w:sz="0" w:space="0" w:color="auto"/>
        <w:left w:val="none" w:sz="0" w:space="0" w:color="auto"/>
        <w:bottom w:val="none" w:sz="0" w:space="0" w:color="auto"/>
        <w:right w:val="none" w:sz="0" w:space="0" w:color="auto"/>
      </w:divBdr>
    </w:div>
    <w:div w:id="2096895476">
      <w:bodyDiv w:val="1"/>
      <w:marLeft w:val="0"/>
      <w:marRight w:val="0"/>
      <w:marTop w:val="0"/>
      <w:marBottom w:val="0"/>
      <w:divBdr>
        <w:top w:val="none" w:sz="0" w:space="0" w:color="auto"/>
        <w:left w:val="none" w:sz="0" w:space="0" w:color="auto"/>
        <w:bottom w:val="none" w:sz="0" w:space="0" w:color="auto"/>
        <w:right w:val="none" w:sz="0" w:space="0" w:color="auto"/>
      </w:divBdr>
    </w:div>
    <w:div w:id="2097705840">
      <w:bodyDiv w:val="1"/>
      <w:marLeft w:val="0"/>
      <w:marRight w:val="0"/>
      <w:marTop w:val="0"/>
      <w:marBottom w:val="0"/>
      <w:divBdr>
        <w:top w:val="none" w:sz="0" w:space="0" w:color="auto"/>
        <w:left w:val="none" w:sz="0" w:space="0" w:color="auto"/>
        <w:bottom w:val="none" w:sz="0" w:space="0" w:color="auto"/>
        <w:right w:val="none" w:sz="0" w:space="0" w:color="auto"/>
      </w:divBdr>
    </w:div>
    <w:div w:id="2126338652">
      <w:bodyDiv w:val="1"/>
      <w:marLeft w:val="0"/>
      <w:marRight w:val="0"/>
      <w:marTop w:val="0"/>
      <w:marBottom w:val="0"/>
      <w:divBdr>
        <w:top w:val="none" w:sz="0" w:space="0" w:color="auto"/>
        <w:left w:val="none" w:sz="0" w:space="0" w:color="auto"/>
        <w:bottom w:val="none" w:sz="0" w:space="0" w:color="auto"/>
        <w:right w:val="none" w:sz="0" w:space="0" w:color="auto"/>
      </w:divBdr>
    </w:div>
    <w:div w:id="2132701587">
      <w:bodyDiv w:val="1"/>
      <w:marLeft w:val="0"/>
      <w:marRight w:val="0"/>
      <w:marTop w:val="0"/>
      <w:marBottom w:val="0"/>
      <w:divBdr>
        <w:top w:val="none" w:sz="0" w:space="0" w:color="auto"/>
        <w:left w:val="none" w:sz="0" w:space="0" w:color="auto"/>
        <w:bottom w:val="none" w:sz="0" w:space="0" w:color="auto"/>
        <w:right w:val="none" w:sz="0" w:space="0" w:color="auto"/>
      </w:divBdr>
    </w:div>
    <w:div w:id="2135974740">
      <w:bodyDiv w:val="1"/>
      <w:marLeft w:val="0"/>
      <w:marRight w:val="0"/>
      <w:marTop w:val="0"/>
      <w:marBottom w:val="0"/>
      <w:divBdr>
        <w:top w:val="none" w:sz="0" w:space="0" w:color="auto"/>
        <w:left w:val="none" w:sz="0" w:space="0" w:color="auto"/>
        <w:bottom w:val="none" w:sz="0" w:space="0" w:color="auto"/>
        <w:right w:val="none" w:sz="0" w:space="0" w:color="auto"/>
      </w:divBdr>
    </w:div>
    <w:div w:id="214619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rica@trainery.one" TargetMode="External"/><Relationship Id="rId13" Type="http://schemas.openxmlformats.org/officeDocument/2006/relationships/hyperlink" Target="mailto:purchasing@southwest.tn.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dy@cegos.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eorge@cegos.u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Laronda.mayssoles@opensesame.com" TargetMode="External"/><Relationship Id="rId4" Type="http://schemas.openxmlformats.org/officeDocument/2006/relationships/numbering" Target="numbering.xml"/><Relationship Id="rId9" Type="http://schemas.openxmlformats.org/officeDocument/2006/relationships/hyperlink" Target="mailto:tyler.elliott@opensesame.com" TargetMode="External"/><Relationship Id="rId14" Type="http://schemas.openxmlformats.org/officeDocument/2006/relationships/hyperlink" Target="mailto:purchasing@southwest.t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AD44F9D35F3F45A1E3968BF918F59E" ma:contentTypeVersion="4" ma:contentTypeDescription="Create a new document." ma:contentTypeScope="" ma:versionID="e2ef25734355e9d819dc58534eb5a6bd">
  <xsd:schema xmlns:xsd="http://www.w3.org/2001/XMLSchema" xmlns:xs="http://www.w3.org/2001/XMLSchema" xmlns:p="http://schemas.microsoft.com/office/2006/metadata/properties" xmlns:ns2="0c1bd836-4991-4b79-ad2e-59fc21b78875" targetNamespace="http://schemas.microsoft.com/office/2006/metadata/properties" ma:root="true" ma:fieldsID="7522f7b340573d4d3bb4aea5e96142e0" ns2:_="">
    <xsd:import namespace="0c1bd836-4991-4b79-ad2e-59fc21b788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bd836-4991-4b79-ad2e-59fc21b788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03ADE7-083E-4DD9-86E0-12E18EEE9609}">
  <ds:schemaRefs>
    <ds:schemaRef ds:uri="http://schemas.microsoft.com/sharepoint/v3/contenttype/forms"/>
  </ds:schemaRefs>
</ds:datastoreItem>
</file>

<file path=customXml/itemProps2.xml><?xml version="1.0" encoding="utf-8"?>
<ds:datastoreItem xmlns:ds="http://schemas.openxmlformats.org/officeDocument/2006/customXml" ds:itemID="{A6D5A709-A735-4BB5-AD17-0CC43946DC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10EF1B-D0CE-4ACC-8E0D-1767FE4DF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bd836-4991-4b79-ad2e-59fc21b788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e905b3-18ea-4a91-8b9f-33e4fe3ca48a}" enabled="0" method="" siteId="{78e905b3-18ea-4a91-8b9f-33e4fe3ca48a}"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2190</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TBR</Company>
  <LinksUpToDate>false</LinksUpToDate>
  <CharactersWithSpaces>14650</CharactersWithSpaces>
  <SharedDoc>false</SharedDoc>
  <HLinks>
    <vt:vector size="144" baseType="variant">
      <vt:variant>
        <vt:i4>3407918</vt:i4>
      </vt:variant>
      <vt:variant>
        <vt:i4>6</vt:i4>
      </vt:variant>
      <vt:variant>
        <vt:i4>0</vt:i4>
      </vt:variant>
      <vt:variant>
        <vt:i4>5</vt:i4>
      </vt:variant>
      <vt:variant>
        <vt:lpwstr>https://www.tbr.edu/purchasing/records-request</vt:lpwstr>
      </vt:variant>
      <vt:variant>
        <vt:lpwstr/>
      </vt:variant>
      <vt:variant>
        <vt:i4>7405684</vt:i4>
      </vt:variant>
      <vt:variant>
        <vt:i4>3</vt:i4>
      </vt:variant>
      <vt:variant>
        <vt:i4>0</vt:i4>
      </vt:variant>
      <vt:variant>
        <vt:i4>5</vt:i4>
      </vt:variant>
      <vt:variant>
        <vt:lpwstr>https://www.tbr.edu/node/151240</vt:lpwstr>
      </vt:variant>
      <vt:variant>
        <vt:lpwstr/>
      </vt:variant>
      <vt:variant>
        <vt:i4>6553615</vt:i4>
      </vt:variant>
      <vt:variant>
        <vt:i4>0</vt:i4>
      </vt:variant>
      <vt:variant>
        <vt:i4>0</vt:i4>
      </vt:variant>
      <vt:variant>
        <vt:i4>5</vt:i4>
      </vt:variant>
      <vt:variant>
        <vt:lpwstr>mailto:procurement.travel@tbr.edu</vt:lpwstr>
      </vt:variant>
      <vt:variant>
        <vt:lpwstr/>
      </vt:variant>
      <vt:variant>
        <vt:i4>3407918</vt:i4>
      </vt:variant>
      <vt:variant>
        <vt:i4>6</vt:i4>
      </vt:variant>
      <vt:variant>
        <vt:i4>0</vt:i4>
      </vt:variant>
      <vt:variant>
        <vt:i4>5</vt:i4>
      </vt:variant>
      <vt:variant>
        <vt:lpwstr>https://www.tbr.edu/purchasing/records-request</vt:lpwstr>
      </vt:variant>
      <vt:variant>
        <vt:lpwstr/>
      </vt:variant>
      <vt:variant>
        <vt:i4>7405684</vt:i4>
      </vt:variant>
      <vt:variant>
        <vt:i4>3</vt:i4>
      </vt:variant>
      <vt:variant>
        <vt:i4>0</vt:i4>
      </vt:variant>
      <vt:variant>
        <vt:i4>5</vt:i4>
      </vt:variant>
      <vt:variant>
        <vt:lpwstr>https://www.tbr.edu/node/151240</vt:lpwstr>
      </vt:variant>
      <vt:variant>
        <vt:lpwstr/>
      </vt:variant>
      <vt:variant>
        <vt:i4>6553615</vt:i4>
      </vt:variant>
      <vt:variant>
        <vt:i4>0</vt:i4>
      </vt:variant>
      <vt:variant>
        <vt:i4>0</vt:i4>
      </vt:variant>
      <vt:variant>
        <vt:i4>5</vt:i4>
      </vt:variant>
      <vt:variant>
        <vt:lpwstr>mailto:procurement.travel@tbr.edu</vt:lpwstr>
      </vt:variant>
      <vt:variant>
        <vt:lpwstr/>
      </vt:variant>
      <vt:variant>
        <vt:i4>3407918</vt:i4>
      </vt:variant>
      <vt:variant>
        <vt:i4>6</vt:i4>
      </vt:variant>
      <vt:variant>
        <vt:i4>0</vt:i4>
      </vt:variant>
      <vt:variant>
        <vt:i4>5</vt:i4>
      </vt:variant>
      <vt:variant>
        <vt:lpwstr>https://www.tbr.edu/purchasing/records-request</vt:lpwstr>
      </vt:variant>
      <vt:variant>
        <vt:lpwstr/>
      </vt:variant>
      <vt:variant>
        <vt:i4>7405684</vt:i4>
      </vt:variant>
      <vt:variant>
        <vt:i4>3</vt:i4>
      </vt:variant>
      <vt:variant>
        <vt:i4>0</vt:i4>
      </vt:variant>
      <vt:variant>
        <vt:i4>5</vt:i4>
      </vt:variant>
      <vt:variant>
        <vt:lpwstr>https://www.tbr.edu/node/151240</vt:lpwstr>
      </vt:variant>
      <vt:variant>
        <vt:lpwstr/>
      </vt:variant>
      <vt:variant>
        <vt:i4>6553615</vt:i4>
      </vt:variant>
      <vt:variant>
        <vt:i4>0</vt:i4>
      </vt:variant>
      <vt:variant>
        <vt:i4>0</vt:i4>
      </vt:variant>
      <vt:variant>
        <vt:i4>5</vt:i4>
      </vt:variant>
      <vt:variant>
        <vt:lpwstr>mailto:procurement.travel@tbr.edu</vt:lpwstr>
      </vt:variant>
      <vt:variant>
        <vt:lpwstr/>
      </vt:variant>
      <vt:variant>
        <vt:i4>3407918</vt:i4>
      </vt:variant>
      <vt:variant>
        <vt:i4>6</vt:i4>
      </vt:variant>
      <vt:variant>
        <vt:i4>0</vt:i4>
      </vt:variant>
      <vt:variant>
        <vt:i4>5</vt:i4>
      </vt:variant>
      <vt:variant>
        <vt:lpwstr>https://www.tbr.edu/purchasing/records-request</vt:lpwstr>
      </vt:variant>
      <vt:variant>
        <vt:lpwstr/>
      </vt:variant>
      <vt:variant>
        <vt:i4>7405684</vt:i4>
      </vt:variant>
      <vt:variant>
        <vt:i4>3</vt:i4>
      </vt:variant>
      <vt:variant>
        <vt:i4>0</vt:i4>
      </vt:variant>
      <vt:variant>
        <vt:i4>5</vt:i4>
      </vt:variant>
      <vt:variant>
        <vt:lpwstr>https://www.tbr.edu/node/151240</vt:lpwstr>
      </vt:variant>
      <vt:variant>
        <vt:lpwstr/>
      </vt:variant>
      <vt:variant>
        <vt:i4>6553615</vt:i4>
      </vt:variant>
      <vt:variant>
        <vt:i4>0</vt:i4>
      </vt:variant>
      <vt:variant>
        <vt:i4>0</vt:i4>
      </vt:variant>
      <vt:variant>
        <vt:i4>5</vt:i4>
      </vt:variant>
      <vt:variant>
        <vt:lpwstr>mailto:procurement.travel@tbr.edu</vt:lpwstr>
      </vt:variant>
      <vt:variant>
        <vt:lpwstr/>
      </vt:variant>
      <vt:variant>
        <vt:i4>3407918</vt:i4>
      </vt:variant>
      <vt:variant>
        <vt:i4>6</vt:i4>
      </vt:variant>
      <vt:variant>
        <vt:i4>0</vt:i4>
      </vt:variant>
      <vt:variant>
        <vt:i4>5</vt:i4>
      </vt:variant>
      <vt:variant>
        <vt:lpwstr>https://www.tbr.edu/purchasing/records-request</vt:lpwstr>
      </vt:variant>
      <vt:variant>
        <vt:lpwstr/>
      </vt:variant>
      <vt:variant>
        <vt:i4>7405684</vt:i4>
      </vt:variant>
      <vt:variant>
        <vt:i4>3</vt:i4>
      </vt:variant>
      <vt:variant>
        <vt:i4>0</vt:i4>
      </vt:variant>
      <vt:variant>
        <vt:i4>5</vt:i4>
      </vt:variant>
      <vt:variant>
        <vt:lpwstr>https://www.tbr.edu/node/151240</vt:lpwstr>
      </vt:variant>
      <vt:variant>
        <vt:lpwstr/>
      </vt:variant>
      <vt:variant>
        <vt:i4>6553615</vt:i4>
      </vt:variant>
      <vt:variant>
        <vt:i4>0</vt:i4>
      </vt:variant>
      <vt:variant>
        <vt:i4>0</vt:i4>
      </vt:variant>
      <vt:variant>
        <vt:i4>5</vt:i4>
      </vt:variant>
      <vt:variant>
        <vt:lpwstr>mailto:procurement.travel@tbr.edu</vt:lpwstr>
      </vt:variant>
      <vt:variant>
        <vt:lpwstr/>
      </vt:variant>
      <vt:variant>
        <vt:i4>3407918</vt:i4>
      </vt:variant>
      <vt:variant>
        <vt:i4>6</vt:i4>
      </vt:variant>
      <vt:variant>
        <vt:i4>0</vt:i4>
      </vt:variant>
      <vt:variant>
        <vt:i4>5</vt:i4>
      </vt:variant>
      <vt:variant>
        <vt:lpwstr>https://www.tbr.edu/purchasing/records-request</vt:lpwstr>
      </vt:variant>
      <vt:variant>
        <vt:lpwstr/>
      </vt:variant>
      <vt:variant>
        <vt:i4>7405684</vt:i4>
      </vt:variant>
      <vt:variant>
        <vt:i4>3</vt:i4>
      </vt:variant>
      <vt:variant>
        <vt:i4>0</vt:i4>
      </vt:variant>
      <vt:variant>
        <vt:i4>5</vt:i4>
      </vt:variant>
      <vt:variant>
        <vt:lpwstr>https://www.tbr.edu/node/151240</vt:lpwstr>
      </vt:variant>
      <vt:variant>
        <vt:lpwstr/>
      </vt:variant>
      <vt:variant>
        <vt:i4>6553615</vt:i4>
      </vt:variant>
      <vt:variant>
        <vt:i4>0</vt:i4>
      </vt:variant>
      <vt:variant>
        <vt:i4>0</vt:i4>
      </vt:variant>
      <vt:variant>
        <vt:i4>5</vt:i4>
      </vt:variant>
      <vt:variant>
        <vt:lpwstr>mailto:procurement.travel@tbr.edu</vt:lpwstr>
      </vt:variant>
      <vt:variant>
        <vt:lpwstr/>
      </vt:variant>
      <vt:variant>
        <vt:i4>3407918</vt:i4>
      </vt:variant>
      <vt:variant>
        <vt:i4>6</vt:i4>
      </vt:variant>
      <vt:variant>
        <vt:i4>0</vt:i4>
      </vt:variant>
      <vt:variant>
        <vt:i4>5</vt:i4>
      </vt:variant>
      <vt:variant>
        <vt:lpwstr>https://www.tbr.edu/purchasing/records-request</vt:lpwstr>
      </vt:variant>
      <vt:variant>
        <vt:lpwstr/>
      </vt:variant>
      <vt:variant>
        <vt:i4>7405684</vt:i4>
      </vt:variant>
      <vt:variant>
        <vt:i4>3</vt:i4>
      </vt:variant>
      <vt:variant>
        <vt:i4>0</vt:i4>
      </vt:variant>
      <vt:variant>
        <vt:i4>5</vt:i4>
      </vt:variant>
      <vt:variant>
        <vt:lpwstr>https://www.tbr.edu/node/151240</vt:lpwstr>
      </vt:variant>
      <vt:variant>
        <vt:lpwstr/>
      </vt:variant>
      <vt:variant>
        <vt:i4>6553615</vt:i4>
      </vt:variant>
      <vt:variant>
        <vt:i4>0</vt:i4>
      </vt:variant>
      <vt:variant>
        <vt:i4>0</vt:i4>
      </vt:variant>
      <vt:variant>
        <vt:i4>5</vt:i4>
      </vt:variant>
      <vt:variant>
        <vt:lpwstr>mailto:procurement.travel@tbr.edu</vt:lpwstr>
      </vt:variant>
      <vt:variant>
        <vt:lpwstr/>
      </vt:variant>
      <vt:variant>
        <vt:i4>3407918</vt:i4>
      </vt:variant>
      <vt:variant>
        <vt:i4>6</vt:i4>
      </vt:variant>
      <vt:variant>
        <vt:i4>0</vt:i4>
      </vt:variant>
      <vt:variant>
        <vt:i4>5</vt:i4>
      </vt:variant>
      <vt:variant>
        <vt:lpwstr>https://www.tbr.edu/purchasing/records-request</vt:lpwstr>
      </vt:variant>
      <vt:variant>
        <vt:lpwstr/>
      </vt:variant>
      <vt:variant>
        <vt:i4>7405684</vt:i4>
      </vt:variant>
      <vt:variant>
        <vt:i4>3</vt:i4>
      </vt:variant>
      <vt:variant>
        <vt:i4>0</vt:i4>
      </vt:variant>
      <vt:variant>
        <vt:i4>5</vt:i4>
      </vt:variant>
      <vt:variant>
        <vt:lpwstr>https://www.tbr.edu/node/151240</vt:lpwstr>
      </vt:variant>
      <vt:variant>
        <vt:lpwstr/>
      </vt:variant>
      <vt:variant>
        <vt:i4>6553615</vt:i4>
      </vt:variant>
      <vt:variant>
        <vt:i4>0</vt:i4>
      </vt:variant>
      <vt:variant>
        <vt:i4>0</vt:i4>
      </vt:variant>
      <vt:variant>
        <vt:i4>5</vt:i4>
      </vt:variant>
      <vt:variant>
        <vt:lpwstr>mailto:procurement.travel@tbr.edu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King</dc:creator>
  <cp:keywords/>
  <cp:lastModifiedBy>Angela Flynn</cp:lastModifiedBy>
  <cp:revision>8</cp:revision>
  <cp:lastPrinted>2016-12-14T22:26:00Z</cp:lastPrinted>
  <dcterms:created xsi:type="dcterms:W3CDTF">2025-10-17T21:50:00Z</dcterms:created>
  <dcterms:modified xsi:type="dcterms:W3CDTF">2025-10-20T12:39:00Z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0x0101002BAD44F9D35F3F45A1E3968BF918F59E</vt:lpwstr>
  </property>
  <property fmtid="{D5CDD505-2E9C-101B-9397-08002B2CF9AE}" pid="3" name="MediaServiceImageTags">
    <vt:lpwstr/>
  </property>
  <property fmtid="{D5CDD505-2E9C-101B-9397-08002B2CF9AE}" pid="4" name="GrammarlyDocumentId">
    <vt:lpwstr>c037ea18-83db-4a56-a0f9-8d4a732299a2</vt:lpwstr>
  </property>
</Properties>
</file>